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5820"/>
      </w:tblGrid>
      <w:tr w:rsidR="00415380" w:rsidTr="00856DCE">
        <w:trPr>
          <w:trHeight w:val="877"/>
        </w:trPr>
        <w:tc>
          <w:tcPr>
            <w:tcW w:w="4029" w:type="dxa"/>
          </w:tcPr>
          <w:p w:rsidR="00415380" w:rsidRPr="00856DCE" w:rsidRDefault="00E02B5F">
            <w:pPr>
              <w:pStyle w:val="TableParagraph"/>
              <w:spacing w:line="287" w:lineRule="exact"/>
              <w:ind w:left="183" w:right="127"/>
              <w:jc w:val="center"/>
              <w:rPr>
                <w:sz w:val="26"/>
              </w:rPr>
            </w:pPr>
            <w:r w:rsidRPr="00856DCE">
              <w:rPr>
                <w:sz w:val="26"/>
              </w:rPr>
              <w:t>SỞ</w:t>
            </w:r>
            <w:r w:rsidRPr="00856DCE">
              <w:rPr>
                <w:spacing w:val="-3"/>
                <w:sz w:val="26"/>
              </w:rPr>
              <w:t xml:space="preserve"> </w:t>
            </w:r>
            <w:r w:rsidRPr="00856DCE">
              <w:rPr>
                <w:sz w:val="26"/>
              </w:rPr>
              <w:t>GIÁO</w:t>
            </w:r>
            <w:r w:rsidRPr="00856DCE">
              <w:rPr>
                <w:spacing w:val="-3"/>
                <w:sz w:val="26"/>
              </w:rPr>
              <w:t xml:space="preserve"> </w:t>
            </w:r>
            <w:r w:rsidRPr="00856DCE">
              <w:rPr>
                <w:sz w:val="26"/>
              </w:rPr>
              <w:t>DỤC VÀ</w:t>
            </w:r>
            <w:r w:rsidRPr="00856DCE">
              <w:rPr>
                <w:spacing w:val="-3"/>
                <w:sz w:val="26"/>
              </w:rPr>
              <w:t xml:space="preserve"> </w:t>
            </w:r>
            <w:r w:rsidRPr="00856DCE">
              <w:rPr>
                <w:sz w:val="26"/>
              </w:rPr>
              <w:t>ĐÀO</w:t>
            </w:r>
            <w:r w:rsidRPr="00856DCE">
              <w:rPr>
                <w:spacing w:val="-3"/>
                <w:sz w:val="26"/>
              </w:rPr>
              <w:t xml:space="preserve"> </w:t>
            </w:r>
            <w:r w:rsidRPr="00856DCE">
              <w:rPr>
                <w:sz w:val="26"/>
              </w:rPr>
              <w:t>TẠO</w:t>
            </w:r>
            <w:r w:rsidR="00C017E6" w:rsidRPr="00856DCE">
              <w:rPr>
                <w:spacing w:val="-3"/>
                <w:sz w:val="26"/>
              </w:rPr>
              <w:t xml:space="preserve"> </w:t>
            </w:r>
            <w:r w:rsidR="00C017E6" w:rsidRPr="00856DCE">
              <w:rPr>
                <w:sz w:val="26"/>
              </w:rPr>
              <w:t>ĐẮK</w:t>
            </w:r>
            <w:r w:rsidR="00C017E6" w:rsidRPr="00856DCE">
              <w:rPr>
                <w:spacing w:val="-3"/>
                <w:sz w:val="26"/>
              </w:rPr>
              <w:t xml:space="preserve"> </w:t>
            </w:r>
            <w:r w:rsidR="00C017E6" w:rsidRPr="00856DCE">
              <w:rPr>
                <w:sz w:val="26"/>
              </w:rPr>
              <w:t>LẮK</w:t>
            </w:r>
          </w:p>
          <w:p w:rsidR="00415380" w:rsidRPr="00856DCE" w:rsidRDefault="00E02B5F">
            <w:pPr>
              <w:pStyle w:val="TableParagraph"/>
              <w:spacing w:before="37"/>
              <w:ind w:left="183" w:right="132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856DCE">
              <w:rPr>
                <w:b/>
                <w:sz w:val="24"/>
                <w:szCs w:val="24"/>
                <w:u w:val="single"/>
                <w:lang w:val="en-US"/>
              </w:rPr>
              <w:t>TRƯỜNG THPT KRÔNG BÔNG</w:t>
            </w:r>
          </w:p>
        </w:tc>
        <w:tc>
          <w:tcPr>
            <w:tcW w:w="5820" w:type="dxa"/>
          </w:tcPr>
          <w:p w:rsidR="00415380" w:rsidRDefault="00C017E6">
            <w:pPr>
              <w:pStyle w:val="TableParagraph"/>
              <w:spacing w:line="294" w:lineRule="exact"/>
              <w:ind w:left="148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415380" w:rsidRPr="00856DCE" w:rsidRDefault="00C017E6">
            <w:pPr>
              <w:pStyle w:val="TableParagraph"/>
              <w:spacing w:before="25"/>
              <w:ind w:left="1159"/>
              <w:rPr>
                <w:b/>
                <w:sz w:val="28"/>
                <w:u w:val="single"/>
              </w:rPr>
            </w:pPr>
            <w:r w:rsidRPr="00856DCE">
              <w:rPr>
                <w:b/>
                <w:sz w:val="28"/>
                <w:u w:val="single"/>
              </w:rPr>
              <w:t>Độc</w:t>
            </w:r>
            <w:r w:rsidRPr="00856DCE">
              <w:rPr>
                <w:b/>
                <w:spacing w:val="-1"/>
                <w:sz w:val="28"/>
                <w:u w:val="single"/>
              </w:rPr>
              <w:t xml:space="preserve"> </w:t>
            </w:r>
            <w:r w:rsidRPr="00856DCE">
              <w:rPr>
                <w:b/>
                <w:sz w:val="28"/>
                <w:u w:val="single"/>
              </w:rPr>
              <w:t>lập</w:t>
            </w:r>
            <w:r w:rsidRPr="00856DCE">
              <w:rPr>
                <w:b/>
                <w:spacing w:val="-1"/>
                <w:sz w:val="28"/>
                <w:u w:val="single"/>
              </w:rPr>
              <w:t xml:space="preserve"> </w:t>
            </w:r>
            <w:r w:rsidRPr="00856DCE">
              <w:rPr>
                <w:b/>
                <w:sz w:val="28"/>
                <w:u w:val="single"/>
              </w:rPr>
              <w:t>–</w:t>
            </w:r>
            <w:r w:rsidRPr="00856DCE">
              <w:rPr>
                <w:b/>
                <w:spacing w:val="-1"/>
                <w:sz w:val="28"/>
                <w:u w:val="single"/>
              </w:rPr>
              <w:t xml:space="preserve"> </w:t>
            </w:r>
            <w:r w:rsidRPr="00856DCE">
              <w:rPr>
                <w:b/>
                <w:sz w:val="28"/>
                <w:u w:val="single"/>
              </w:rPr>
              <w:t>Tự</w:t>
            </w:r>
            <w:r w:rsidRPr="00856DCE">
              <w:rPr>
                <w:b/>
                <w:spacing w:val="-2"/>
                <w:sz w:val="28"/>
                <w:u w:val="single"/>
              </w:rPr>
              <w:t xml:space="preserve"> </w:t>
            </w:r>
            <w:r w:rsidRPr="00856DCE">
              <w:rPr>
                <w:b/>
                <w:sz w:val="28"/>
                <w:u w:val="single"/>
              </w:rPr>
              <w:t>do – Hạnh</w:t>
            </w:r>
            <w:r w:rsidRPr="00856DCE">
              <w:rPr>
                <w:b/>
                <w:spacing w:val="-2"/>
                <w:sz w:val="28"/>
                <w:u w:val="single"/>
              </w:rPr>
              <w:t xml:space="preserve"> </w:t>
            </w:r>
            <w:r w:rsidRPr="00856DCE">
              <w:rPr>
                <w:b/>
                <w:sz w:val="28"/>
                <w:u w:val="single"/>
              </w:rPr>
              <w:t>phúc</w:t>
            </w:r>
          </w:p>
        </w:tc>
      </w:tr>
      <w:tr w:rsidR="00415380" w:rsidTr="00856DCE">
        <w:trPr>
          <w:trHeight w:val="717"/>
        </w:trPr>
        <w:tc>
          <w:tcPr>
            <w:tcW w:w="4029" w:type="dxa"/>
          </w:tcPr>
          <w:p w:rsidR="00415380" w:rsidRDefault="00415380">
            <w:pPr>
              <w:pStyle w:val="TableParagraph"/>
              <w:spacing w:before="6"/>
              <w:rPr>
                <w:sz w:val="26"/>
              </w:rPr>
            </w:pPr>
          </w:p>
          <w:p w:rsidR="00415380" w:rsidRPr="0036628A" w:rsidRDefault="00C017E6">
            <w:pPr>
              <w:pStyle w:val="TableParagraph"/>
              <w:spacing w:line="274" w:lineRule="exact"/>
              <w:ind w:left="773"/>
              <w:rPr>
                <w:sz w:val="26"/>
                <w:lang w:val="en-US"/>
              </w:rPr>
            </w:pPr>
            <w:r>
              <w:rPr>
                <w:sz w:val="26"/>
              </w:rPr>
              <w:t>Số:</w:t>
            </w:r>
            <w:r>
              <w:rPr>
                <w:spacing w:val="52"/>
                <w:sz w:val="26"/>
              </w:rPr>
              <w:t xml:space="preserve"> </w:t>
            </w:r>
            <w:r w:rsidR="0036628A">
              <w:rPr>
                <w:sz w:val="26"/>
                <w:lang w:val="en-US"/>
              </w:rPr>
              <w:t>22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/KH-</w:t>
            </w:r>
            <w:r w:rsidR="0036628A">
              <w:rPr>
                <w:sz w:val="26"/>
                <w:lang w:val="en-US"/>
              </w:rPr>
              <w:t>THPT</w:t>
            </w:r>
          </w:p>
        </w:tc>
        <w:tc>
          <w:tcPr>
            <w:tcW w:w="5820" w:type="dxa"/>
          </w:tcPr>
          <w:p w:rsidR="00415380" w:rsidRDefault="00856DCE" w:rsidP="00856DCE">
            <w:pPr>
              <w:pStyle w:val="TableParagraph"/>
              <w:tabs>
                <w:tab w:val="left" w:pos="2971"/>
              </w:tabs>
              <w:spacing w:before="246" w:line="319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 xml:space="preserve">                  </w:t>
            </w:r>
            <w:r w:rsidR="00E02B5F">
              <w:rPr>
                <w:i/>
                <w:sz w:val="26"/>
                <w:lang w:val="en-US"/>
              </w:rPr>
              <w:t>Krông Bông</w:t>
            </w:r>
            <w:r w:rsidR="00C017E6">
              <w:rPr>
                <w:i/>
                <w:sz w:val="26"/>
              </w:rPr>
              <w:t>,</w:t>
            </w:r>
            <w:r w:rsidR="00C017E6">
              <w:rPr>
                <w:i/>
                <w:spacing w:val="-2"/>
                <w:sz w:val="26"/>
              </w:rPr>
              <w:t xml:space="preserve"> </w:t>
            </w:r>
            <w:r w:rsidR="00C017E6">
              <w:rPr>
                <w:i/>
                <w:sz w:val="26"/>
              </w:rPr>
              <w:t>ngày</w:t>
            </w:r>
            <w:r w:rsidR="00C017E6">
              <w:rPr>
                <w:i/>
                <w:spacing w:val="19"/>
                <w:sz w:val="26"/>
              </w:rPr>
              <w:t xml:space="preserve"> </w:t>
            </w:r>
            <w:r w:rsidR="00C017E6">
              <w:rPr>
                <w:position w:val="4"/>
                <w:sz w:val="26"/>
              </w:rPr>
              <w:t>1</w:t>
            </w:r>
            <w:r w:rsidR="00E02B5F">
              <w:rPr>
                <w:position w:val="4"/>
                <w:sz w:val="26"/>
                <w:lang w:val="en-US"/>
              </w:rPr>
              <w:t xml:space="preserve">8 </w:t>
            </w:r>
            <w:r w:rsidR="00C017E6">
              <w:rPr>
                <w:i/>
                <w:sz w:val="26"/>
              </w:rPr>
              <w:t>tháng 5</w:t>
            </w:r>
            <w:r w:rsidR="00C017E6">
              <w:rPr>
                <w:i/>
                <w:spacing w:val="-2"/>
                <w:sz w:val="26"/>
              </w:rPr>
              <w:t xml:space="preserve"> </w:t>
            </w:r>
            <w:r w:rsidR="00C017E6">
              <w:rPr>
                <w:i/>
                <w:sz w:val="26"/>
              </w:rPr>
              <w:t>năm</w:t>
            </w:r>
            <w:r w:rsidR="00C017E6">
              <w:rPr>
                <w:i/>
                <w:spacing w:val="-3"/>
                <w:sz w:val="26"/>
              </w:rPr>
              <w:t xml:space="preserve"> </w:t>
            </w:r>
            <w:r w:rsidR="00C017E6">
              <w:rPr>
                <w:i/>
                <w:sz w:val="26"/>
              </w:rPr>
              <w:t>2023</w:t>
            </w:r>
          </w:p>
        </w:tc>
      </w:tr>
    </w:tbl>
    <w:p w:rsidR="00415380" w:rsidRDefault="00415380">
      <w:pPr>
        <w:pStyle w:val="BodyText"/>
        <w:spacing w:before="6"/>
        <w:ind w:left="0" w:firstLine="0"/>
        <w:jc w:val="left"/>
        <w:rPr>
          <w:sz w:val="14"/>
        </w:rPr>
      </w:pPr>
    </w:p>
    <w:p w:rsidR="00415380" w:rsidRDefault="00C017E6">
      <w:pPr>
        <w:pStyle w:val="Heading1"/>
        <w:spacing w:before="89"/>
        <w:ind w:left="663" w:right="252" w:firstLine="0"/>
        <w:jc w:val="center"/>
      </w:pPr>
      <w:r>
        <w:t>KẾ</w:t>
      </w:r>
      <w:r>
        <w:rPr>
          <w:spacing w:val="-1"/>
        </w:rPr>
        <w:t xml:space="preserve"> </w:t>
      </w:r>
      <w:r>
        <w:t>HOẠCH</w:t>
      </w:r>
    </w:p>
    <w:p w:rsidR="00415380" w:rsidRDefault="00C017E6">
      <w:pPr>
        <w:spacing w:before="31" w:after="11" w:line="264" w:lineRule="auto"/>
        <w:ind w:left="663" w:right="252"/>
        <w:jc w:val="center"/>
        <w:rPr>
          <w:b/>
          <w:sz w:val="28"/>
        </w:rPr>
      </w:pPr>
      <w:r>
        <w:rPr>
          <w:b/>
          <w:sz w:val="28"/>
        </w:rPr>
        <w:t>Tổ chức các hoạt động hưởng ứng Tuần lễ Quốc gia phòng, chống thiên tai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</w:t>
      </w:r>
    </w:p>
    <w:p w:rsidR="00415380" w:rsidRDefault="00415380">
      <w:pPr>
        <w:pStyle w:val="BodyText"/>
        <w:spacing w:line="20" w:lineRule="exact"/>
        <w:ind w:left="3673" w:firstLine="0"/>
        <w:jc w:val="left"/>
        <w:rPr>
          <w:sz w:val="2"/>
        </w:rPr>
      </w:pPr>
    </w:p>
    <w:p w:rsidR="00415380" w:rsidRDefault="00415380">
      <w:pPr>
        <w:pStyle w:val="BodyText"/>
        <w:ind w:left="0" w:firstLine="0"/>
        <w:jc w:val="left"/>
        <w:rPr>
          <w:b/>
          <w:sz w:val="31"/>
        </w:rPr>
      </w:pPr>
    </w:p>
    <w:p w:rsidR="00415380" w:rsidRDefault="00C017E6">
      <w:pPr>
        <w:pStyle w:val="BodyText"/>
        <w:spacing w:line="264" w:lineRule="auto"/>
        <w:ind w:right="104"/>
      </w:pPr>
      <w:r>
        <w:t xml:space="preserve">Căn cứ Kế hoạch số </w:t>
      </w:r>
      <w:r w:rsidR="0012050F">
        <w:rPr>
          <w:lang w:val="en-US"/>
        </w:rPr>
        <w:t>40</w:t>
      </w:r>
      <w:r>
        <w:t>/KH-</w:t>
      </w:r>
      <w:r w:rsidR="0036628A">
        <w:rPr>
          <w:lang w:val="en-US"/>
        </w:rPr>
        <w:t>SGDĐT</w:t>
      </w:r>
      <w:r>
        <w:t xml:space="preserve"> ngày 1</w:t>
      </w:r>
      <w:r w:rsidR="0036628A">
        <w:rPr>
          <w:lang w:val="en-US"/>
        </w:rPr>
        <w:t>8</w:t>
      </w:r>
      <w:r>
        <w:t>/5/2023 của</w:t>
      </w:r>
      <w:r w:rsidR="0036628A">
        <w:rPr>
          <w:lang w:val="en-US"/>
        </w:rPr>
        <w:t xml:space="preserve"> Sở Giáo dục và Đào tạo Đăk Lăk</w:t>
      </w:r>
      <w:r>
        <w:t xml:space="preserve"> về việc tổ chức các hoạt động hưởng ứng Tuần lễ Quốc gia phòng, chống</w:t>
      </w:r>
      <w:r>
        <w:rPr>
          <w:spacing w:val="1"/>
        </w:rPr>
        <w:t xml:space="preserve"> </w:t>
      </w:r>
      <w:r>
        <w:t>thiên tai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2023</w:t>
      </w:r>
      <w:r w:rsidR="0036628A">
        <w:rPr>
          <w:lang w:val="en-US"/>
        </w:rPr>
        <w:t xml:space="preserve"> trong Ngành Giáo dục</w:t>
      </w:r>
      <w:r>
        <w:t>;</w:t>
      </w:r>
    </w:p>
    <w:p w:rsidR="00415380" w:rsidRDefault="0036628A">
      <w:pPr>
        <w:pStyle w:val="BodyText"/>
        <w:spacing w:before="119" w:line="264" w:lineRule="auto"/>
        <w:ind w:right="102"/>
      </w:pPr>
      <w:r>
        <w:rPr>
          <w:lang w:val="en-US"/>
        </w:rPr>
        <w:t>Trường THPT Krông Bông</w:t>
      </w:r>
      <w:r w:rsidR="00C017E6">
        <w:t xml:space="preserve"> xây dựng</w:t>
      </w:r>
      <w:r w:rsidR="00C017E6">
        <w:t xml:space="preserve"> Kế hoạch tổ chức</w:t>
      </w:r>
      <w:r w:rsidR="00C017E6">
        <w:rPr>
          <w:spacing w:val="1"/>
        </w:rPr>
        <w:t xml:space="preserve"> </w:t>
      </w:r>
      <w:r w:rsidR="00C017E6">
        <w:t>các hoạt động hưởng ứng Tuần lễ Quốc gia phòng, chống thiên tai năm 2023, cụ</w:t>
      </w:r>
      <w:r w:rsidR="00C017E6">
        <w:rPr>
          <w:spacing w:val="1"/>
        </w:rPr>
        <w:t xml:space="preserve"> </w:t>
      </w:r>
      <w:r w:rsidR="00C017E6">
        <w:t>thể</w:t>
      </w:r>
      <w:r w:rsidR="00C017E6">
        <w:rPr>
          <w:spacing w:val="-4"/>
        </w:rPr>
        <w:t xml:space="preserve"> </w:t>
      </w:r>
      <w:r w:rsidR="00C017E6">
        <w:t>như</w:t>
      </w:r>
      <w:r w:rsidR="00C017E6">
        <w:rPr>
          <w:spacing w:val="-1"/>
        </w:rPr>
        <w:t xml:space="preserve"> </w:t>
      </w:r>
      <w:r w:rsidR="00C017E6">
        <w:t>sau:</w:t>
      </w:r>
    </w:p>
    <w:p w:rsidR="00415380" w:rsidRDefault="00C017E6">
      <w:pPr>
        <w:pStyle w:val="Heading1"/>
        <w:numPr>
          <w:ilvl w:val="0"/>
          <w:numId w:val="5"/>
        </w:numPr>
        <w:tabs>
          <w:tab w:val="left" w:pos="1489"/>
        </w:tabs>
        <w:spacing w:before="126"/>
        <w:jc w:val="both"/>
      </w:pPr>
      <w:r>
        <w:t>MỤC</w:t>
      </w:r>
      <w:r>
        <w:rPr>
          <w:spacing w:val="-3"/>
        </w:rPr>
        <w:t xml:space="preserve"> </w:t>
      </w:r>
      <w:r>
        <w:t>ĐÍCH,</w:t>
      </w:r>
      <w:r>
        <w:rPr>
          <w:spacing w:val="-2"/>
        </w:rPr>
        <w:t xml:space="preserve"> </w:t>
      </w:r>
      <w:r>
        <w:t>YÊU CẦU</w:t>
      </w:r>
    </w:p>
    <w:p w:rsidR="00415380" w:rsidRDefault="00C017E6">
      <w:pPr>
        <w:pStyle w:val="ListParagraph"/>
        <w:numPr>
          <w:ilvl w:val="1"/>
          <w:numId w:val="5"/>
        </w:numPr>
        <w:tabs>
          <w:tab w:val="left" w:pos="1521"/>
        </w:tabs>
        <w:spacing w:before="153"/>
        <w:ind w:hanging="282"/>
        <w:jc w:val="both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đích</w:t>
      </w:r>
    </w:p>
    <w:p w:rsidR="00415380" w:rsidRDefault="00C017E6">
      <w:pPr>
        <w:pStyle w:val="ListParagraph"/>
        <w:numPr>
          <w:ilvl w:val="0"/>
          <w:numId w:val="4"/>
        </w:numPr>
        <w:tabs>
          <w:tab w:val="left" w:pos="1430"/>
        </w:tabs>
        <w:spacing w:before="146" w:line="264" w:lineRule="auto"/>
        <w:ind w:right="111" w:firstLine="719"/>
        <w:rPr>
          <w:sz w:val="28"/>
        </w:rPr>
      </w:pPr>
      <w:r>
        <w:rPr>
          <w:sz w:val="28"/>
        </w:rPr>
        <w:t>Nâng cao năng lực cộng đồng; nâng cao tinh thần, trách nhiệm của cán</w:t>
      </w:r>
      <w:r>
        <w:rPr>
          <w:spacing w:val="1"/>
          <w:sz w:val="28"/>
        </w:rPr>
        <w:t xml:space="preserve"> </w:t>
      </w:r>
      <w:r>
        <w:rPr>
          <w:sz w:val="28"/>
        </w:rPr>
        <w:t>bộ, công chức, viên chức, người lao động và học sinh trong toàn ngành Giáo dục</w:t>
      </w:r>
      <w:r>
        <w:rPr>
          <w:spacing w:val="1"/>
          <w:sz w:val="28"/>
        </w:rPr>
        <w:t xml:space="preserve"> </w:t>
      </w:r>
      <w:r>
        <w:rPr>
          <w:sz w:val="28"/>
        </w:rPr>
        <w:t>về công tác phòng chống thiên tai (PCTT); sẵn sàng các phương án ứng phó với</w:t>
      </w:r>
      <w:r>
        <w:rPr>
          <w:spacing w:val="1"/>
          <w:sz w:val="28"/>
        </w:rPr>
        <w:t xml:space="preserve"> </w:t>
      </w:r>
      <w:r>
        <w:rPr>
          <w:sz w:val="28"/>
        </w:rPr>
        <w:t>thiên tai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2023.</w:t>
      </w:r>
    </w:p>
    <w:p w:rsidR="00415380" w:rsidRDefault="00C017E6">
      <w:pPr>
        <w:pStyle w:val="ListParagraph"/>
        <w:numPr>
          <w:ilvl w:val="0"/>
          <w:numId w:val="4"/>
        </w:numPr>
        <w:tabs>
          <w:tab w:val="left" w:pos="1406"/>
        </w:tabs>
        <w:spacing w:line="264" w:lineRule="auto"/>
        <w:ind w:right="102" w:firstLine="719"/>
        <w:rPr>
          <w:sz w:val="28"/>
        </w:rPr>
      </w:pPr>
      <w:r>
        <w:rPr>
          <w:sz w:val="28"/>
        </w:rPr>
        <w:t>Chủ động ph</w:t>
      </w:r>
      <w:r>
        <w:rPr>
          <w:sz w:val="28"/>
        </w:rPr>
        <w:t>òng, chống thiên tai, thích ứng với biến đổi khí hậu; đảm bảo</w:t>
      </w:r>
      <w:r>
        <w:rPr>
          <w:spacing w:val="-67"/>
          <w:sz w:val="28"/>
        </w:rPr>
        <w:t xml:space="preserve"> </w:t>
      </w:r>
      <w:r>
        <w:rPr>
          <w:sz w:val="28"/>
        </w:rPr>
        <w:t>an toàn trường học; giảm thiểu đến mức thấp nhất thiệt hại về người và tài sản do</w:t>
      </w:r>
      <w:r>
        <w:rPr>
          <w:spacing w:val="1"/>
          <w:sz w:val="28"/>
        </w:rPr>
        <w:t xml:space="preserve"> </w:t>
      </w:r>
      <w:r>
        <w:rPr>
          <w:sz w:val="28"/>
        </w:rPr>
        <w:t>thiên tai</w:t>
      </w:r>
      <w:r>
        <w:rPr>
          <w:spacing w:val="1"/>
          <w:sz w:val="28"/>
        </w:rPr>
        <w:t xml:space="preserve"> </w:t>
      </w:r>
      <w:r>
        <w:rPr>
          <w:sz w:val="28"/>
        </w:rPr>
        <w:t>gây</w:t>
      </w:r>
      <w:r>
        <w:rPr>
          <w:spacing w:val="-4"/>
          <w:sz w:val="28"/>
        </w:rPr>
        <w:t xml:space="preserve"> </w:t>
      </w:r>
      <w:r>
        <w:rPr>
          <w:sz w:val="28"/>
        </w:rPr>
        <w:t>ra.</w:t>
      </w:r>
    </w:p>
    <w:p w:rsidR="00415380" w:rsidRDefault="00C017E6">
      <w:pPr>
        <w:pStyle w:val="Heading1"/>
        <w:numPr>
          <w:ilvl w:val="1"/>
          <w:numId w:val="5"/>
        </w:numPr>
        <w:tabs>
          <w:tab w:val="left" w:pos="1521"/>
        </w:tabs>
        <w:ind w:hanging="282"/>
        <w:jc w:val="both"/>
      </w:pPr>
      <w:r>
        <w:t>Yêu cầu</w:t>
      </w:r>
    </w:p>
    <w:p w:rsidR="00415380" w:rsidRDefault="009E1F2A" w:rsidP="009E1F2A">
      <w:pPr>
        <w:pStyle w:val="ListParagraph"/>
        <w:spacing w:before="149" w:line="264" w:lineRule="auto"/>
        <w:ind w:left="567" w:right="102" w:firstLine="709"/>
        <w:rPr>
          <w:sz w:val="28"/>
        </w:rPr>
      </w:pPr>
      <w:r>
        <w:rPr>
          <w:sz w:val="28"/>
          <w:lang w:val="en-US"/>
        </w:rPr>
        <w:t>- N</w:t>
      </w:r>
      <w:r w:rsidR="00C017E6">
        <w:rPr>
          <w:sz w:val="28"/>
        </w:rPr>
        <w:t>ghiêm túc triển khai các nội dung của Kế hoạch đến</w:t>
      </w:r>
      <w:r w:rsidR="00C017E6">
        <w:rPr>
          <w:spacing w:val="-67"/>
          <w:sz w:val="28"/>
        </w:rPr>
        <w:t xml:space="preserve"> </w:t>
      </w:r>
      <w:r>
        <w:rPr>
          <w:spacing w:val="-67"/>
          <w:sz w:val="28"/>
          <w:lang w:val="en-US"/>
        </w:rPr>
        <w:t xml:space="preserve">    </w:t>
      </w:r>
      <w:r w:rsidR="00C017E6">
        <w:rPr>
          <w:sz w:val="28"/>
        </w:rPr>
        <w:t>cán bộ, giáo v</w:t>
      </w:r>
      <w:r w:rsidR="00C017E6">
        <w:rPr>
          <w:sz w:val="28"/>
        </w:rPr>
        <w:t>iên, nhân viên, học sinh thông qua các phương tiện thông tin khác</w:t>
      </w:r>
      <w:r w:rsidR="00C017E6">
        <w:rPr>
          <w:spacing w:val="1"/>
          <w:sz w:val="28"/>
        </w:rPr>
        <w:t xml:space="preserve"> </w:t>
      </w:r>
      <w:r w:rsidR="00C017E6">
        <w:rPr>
          <w:sz w:val="28"/>
        </w:rPr>
        <w:t>nhau,</w:t>
      </w:r>
      <w:r w:rsidR="00C017E6">
        <w:rPr>
          <w:spacing w:val="-5"/>
          <w:sz w:val="28"/>
        </w:rPr>
        <w:t xml:space="preserve"> </w:t>
      </w:r>
      <w:r w:rsidR="00C017E6">
        <w:rPr>
          <w:sz w:val="28"/>
        </w:rPr>
        <w:t>phù</w:t>
      </w:r>
      <w:r w:rsidR="00C017E6">
        <w:rPr>
          <w:spacing w:val="1"/>
          <w:sz w:val="28"/>
        </w:rPr>
        <w:t xml:space="preserve"> </w:t>
      </w:r>
      <w:r w:rsidR="00C017E6">
        <w:rPr>
          <w:sz w:val="28"/>
        </w:rPr>
        <w:t>hợp</w:t>
      </w:r>
      <w:r w:rsidR="00C017E6">
        <w:rPr>
          <w:spacing w:val="-3"/>
          <w:sz w:val="28"/>
        </w:rPr>
        <w:t xml:space="preserve"> </w:t>
      </w:r>
      <w:r w:rsidR="00C017E6">
        <w:rPr>
          <w:sz w:val="28"/>
        </w:rPr>
        <w:t>với</w:t>
      </w:r>
      <w:r w:rsidR="00C017E6">
        <w:rPr>
          <w:spacing w:val="1"/>
          <w:sz w:val="28"/>
        </w:rPr>
        <w:t xml:space="preserve"> </w:t>
      </w:r>
      <w:r w:rsidR="00C017E6">
        <w:rPr>
          <w:sz w:val="28"/>
        </w:rPr>
        <w:t>tình</w:t>
      </w:r>
      <w:r w:rsidR="00C017E6">
        <w:rPr>
          <w:spacing w:val="1"/>
          <w:sz w:val="28"/>
        </w:rPr>
        <w:t xml:space="preserve"> </w:t>
      </w:r>
      <w:r w:rsidR="00C017E6">
        <w:rPr>
          <w:sz w:val="28"/>
        </w:rPr>
        <w:t>hình thực</w:t>
      </w:r>
      <w:r w:rsidR="00C017E6">
        <w:rPr>
          <w:spacing w:val="-3"/>
          <w:sz w:val="28"/>
        </w:rPr>
        <w:t xml:space="preserve"> </w:t>
      </w:r>
      <w:r w:rsidR="00C017E6">
        <w:rPr>
          <w:sz w:val="28"/>
        </w:rPr>
        <w:t>tế</w:t>
      </w:r>
      <w:r w:rsidR="00C017E6">
        <w:rPr>
          <w:spacing w:val="-1"/>
          <w:sz w:val="28"/>
        </w:rPr>
        <w:t xml:space="preserve"> </w:t>
      </w:r>
      <w:r w:rsidR="00C017E6">
        <w:rPr>
          <w:sz w:val="28"/>
        </w:rPr>
        <w:t>tại</w:t>
      </w:r>
      <w:r w:rsidR="00C017E6">
        <w:rPr>
          <w:spacing w:val="1"/>
          <w:sz w:val="28"/>
        </w:rPr>
        <w:t xml:space="preserve"> </w:t>
      </w:r>
      <w:r w:rsidR="00C017E6">
        <w:rPr>
          <w:sz w:val="28"/>
        </w:rPr>
        <w:t>địa</w:t>
      </w:r>
      <w:r w:rsidR="00C017E6">
        <w:rPr>
          <w:spacing w:val="-3"/>
          <w:sz w:val="28"/>
        </w:rPr>
        <w:t xml:space="preserve"> </w:t>
      </w:r>
      <w:r w:rsidR="00C017E6">
        <w:rPr>
          <w:sz w:val="28"/>
        </w:rPr>
        <w:t>phương,</w:t>
      </w:r>
      <w:r w:rsidR="00C017E6">
        <w:rPr>
          <w:spacing w:val="-1"/>
          <w:sz w:val="28"/>
        </w:rPr>
        <w:t xml:space="preserve"> </w:t>
      </w:r>
      <w:r w:rsidR="00C017E6">
        <w:rPr>
          <w:sz w:val="28"/>
        </w:rPr>
        <w:t>đơn vị.</w:t>
      </w:r>
    </w:p>
    <w:p w:rsidR="00415380" w:rsidRDefault="009E1F2A">
      <w:pPr>
        <w:pStyle w:val="ListParagraph"/>
        <w:numPr>
          <w:ilvl w:val="0"/>
          <w:numId w:val="4"/>
        </w:numPr>
        <w:tabs>
          <w:tab w:val="left" w:pos="1439"/>
        </w:tabs>
        <w:spacing w:before="118" w:line="264" w:lineRule="auto"/>
        <w:ind w:right="104" w:firstLine="719"/>
        <w:rPr>
          <w:sz w:val="28"/>
        </w:rPr>
      </w:pPr>
      <w:r>
        <w:rPr>
          <w:sz w:val="28"/>
          <w:lang w:val="en-US"/>
        </w:rPr>
        <w:t xml:space="preserve">Đảm bảo </w:t>
      </w:r>
      <w:r w:rsidR="00C017E6">
        <w:rPr>
          <w:sz w:val="28"/>
        </w:rPr>
        <w:t xml:space="preserve">100% cán bộ, </w:t>
      </w:r>
      <w:r w:rsidR="009E2E63">
        <w:rPr>
          <w:sz w:val="28"/>
          <w:lang w:val="en-US"/>
        </w:rPr>
        <w:t>g</w:t>
      </w:r>
      <w:r w:rsidR="0052500E">
        <w:rPr>
          <w:sz w:val="28"/>
          <w:lang w:val="en-US"/>
        </w:rPr>
        <w:t>íao</w:t>
      </w:r>
      <w:r w:rsidR="009E2E63">
        <w:rPr>
          <w:sz w:val="28"/>
          <w:lang w:val="en-US"/>
        </w:rPr>
        <w:t xml:space="preserve"> viên</w:t>
      </w:r>
      <w:r w:rsidR="0052500E">
        <w:rPr>
          <w:sz w:val="28"/>
          <w:lang w:val="en-US"/>
        </w:rPr>
        <w:t>, nhân viên</w:t>
      </w:r>
      <w:r w:rsidR="00C017E6">
        <w:rPr>
          <w:sz w:val="28"/>
        </w:rPr>
        <w:t xml:space="preserve"> và học sinh trong</w:t>
      </w:r>
      <w:r w:rsidR="00C017E6">
        <w:rPr>
          <w:spacing w:val="1"/>
          <w:sz w:val="28"/>
        </w:rPr>
        <w:t xml:space="preserve"> </w:t>
      </w:r>
      <w:r w:rsidR="0052500E">
        <w:rPr>
          <w:sz w:val="28"/>
          <w:lang w:val="en-US"/>
        </w:rPr>
        <w:t xml:space="preserve">nhà trường </w:t>
      </w:r>
      <w:r w:rsidR="00C017E6">
        <w:rPr>
          <w:sz w:val="28"/>
        </w:rPr>
        <w:t>tích</w:t>
      </w:r>
      <w:r w:rsidR="00C017E6">
        <w:rPr>
          <w:spacing w:val="1"/>
          <w:sz w:val="28"/>
        </w:rPr>
        <w:t xml:space="preserve"> </w:t>
      </w:r>
      <w:r w:rsidR="00C017E6">
        <w:rPr>
          <w:sz w:val="28"/>
        </w:rPr>
        <w:t>cực</w:t>
      </w:r>
      <w:r w:rsidR="00C017E6">
        <w:rPr>
          <w:spacing w:val="-3"/>
          <w:sz w:val="28"/>
        </w:rPr>
        <w:t xml:space="preserve"> </w:t>
      </w:r>
      <w:r w:rsidR="00C017E6">
        <w:rPr>
          <w:sz w:val="28"/>
        </w:rPr>
        <w:t>hưởng</w:t>
      </w:r>
      <w:r w:rsidR="00C017E6">
        <w:rPr>
          <w:spacing w:val="-1"/>
          <w:sz w:val="28"/>
        </w:rPr>
        <w:t xml:space="preserve"> </w:t>
      </w:r>
      <w:r w:rsidR="00C017E6">
        <w:rPr>
          <w:sz w:val="28"/>
        </w:rPr>
        <w:t>ứng,</w:t>
      </w:r>
      <w:r w:rsidR="00C017E6">
        <w:rPr>
          <w:spacing w:val="-1"/>
          <w:sz w:val="28"/>
        </w:rPr>
        <w:t xml:space="preserve"> </w:t>
      </w:r>
      <w:r w:rsidR="00C017E6">
        <w:rPr>
          <w:sz w:val="28"/>
        </w:rPr>
        <w:t>thực hiện.</w:t>
      </w:r>
    </w:p>
    <w:p w:rsidR="00415380" w:rsidRDefault="00C017E6">
      <w:pPr>
        <w:pStyle w:val="ListParagraph"/>
        <w:numPr>
          <w:ilvl w:val="0"/>
          <w:numId w:val="4"/>
        </w:numPr>
        <w:tabs>
          <w:tab w:val="left" w:pos="1422"/>
        </w:tabs>
        <w:spacing w:before="123" w:line="264" w:lineRule="auto"/>
        <w:ind w:right="103" w:firstLine="719"/>
        <w:rPr>
          <w:sz w:val="28"/>
        </w:rPr>
      </w:pPr>
      <w:r>
        <w:rPr>
          <w:sz w:val="28"/>
        </w:rPr>
        <w:t>Triển khai thực hiện Kế hoạch thiết thực, tiết kiệm, hiệu quả, tránh hình</w:t>
      </w:r>
      <w:r>
        <w:rPr>
          <w:spacing w:val="1"/>
          <w:sz w:val="28"/>
        </w:rPr>
        <w:t xml:space="preserve"> </w:t>
      </w:r>
      <w:r>
        <w:rPr>
          <w:sz w:val="28"/>
        </w:rPr>
        <w:t>thức,</w:t>
      </w:r>
      <w:r>
        <w:rPr>
          <w:spacing w:val="-5"/>
          <w:sz w:val="28"/>
        </w:rPr>
        <w:t xml:space="preserve"> </w:t>
      </w:r>
      <w:r>
        <w:rPr>
          <w:sz w:val="28"/>
        </w:rPr>
        <w:t>phô</w:t>
      </w:r>
      <w:r>
        <w:rPr>
          <w:spacing w:val="1"/>
          <w:sz w:val="28"/>
        </w:rPr>
        <w:t xml:space="preserve"> </w:t>
      </w:r>
      <w:r>
        <w:rPr>
          <w:sz w:val="28"/>
        </w:rPr>
        <w:t>trương.</w:t>
      </w:r>
    </w:p>
    <w:p w:rsidR="00415380" w:rsidRDefault="00C017E6">
      <w:pPr>
        <w:pStyle w:val="Heading1"/>
        <w:numPr>
          <w:ilvl w:val="0"/>
          <w:numId w:val="5"/>
        </w:numPr>
        <w:tabs>
          <w:tab w:val="left" w:pos="1600"/>
        </w:tabs>
        <w:spacing w:before="124"/>
        <w:ind w:left="1599" w:hanging="361"/>
      </w:pPr>
      <w:r>
        <w:t>CHỦ</w:t>
      </w:r>
      <w:r>
        <w:rPr>
          <w:spacing w:val="-2"/>
        </w:rPr>
        <w:t xml:space="preserve"> </w:t>
      </w:r>
      <w:r>
        <w:t>ĐỀ</w:t>
      </w:r>
      <w:r w:rsidR="00A77F99">
        <w:rPr>
          <w:lang w:val="en-US"/>
        </w:rPr>
        <w:t xml:space="preserve"> VÀ</w:t>
      </w:r>
      <w:r>
        <w:rPr>
          <w:spacing w:val="-2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</w:p>
    <w:p w:rsidR="00415380" w:rsidRDefault="00C017E6">
      <w:pPr>
        <w:pStyle w:val="ListParagraph"/>
        <w:numPr>
          <w:ilvl w:val="1"/>
          <w:numId w:val="5"/>
        </w:numPr>
        <w:tabs>
          <w:tab w:val="left" w:pos="1521"/>
        </w:tabs>
        <w:spacing w:before="151"/>
        <w:ind w:hanging="282"/>
        <w:rPr>
          <w:b/>
          <w:sz w:val="28"/>
        </w:rPr>
      </w:pPr>
      <w:r>
        <w:rPr>
          <w:b/>
          <w:sz w:val="28"/>
        </w:rPr>
        <w:t>Chủ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Tuần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Quốc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gia phòng,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chống thiên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năm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2023:</w:t>
      </w:r>
    </w:p>
    <w:p w:rsidR="00415380" w:rsidRPr="00A77F99" w:rsidRDefault="00C017E6">
      <w:pPr>
        <w:spacing w:before="156"/>
        <w:ind w:left="1959"/>
        <w:rPr>
          <w:b/>
          <w:i/>
          <w:color w:val="FF0000"/>
          <w:sz w:val="28"/>
          <w:lang w:val="en-US"/>
        </w:rPr>
      </w:pPr>
      <w:r w:rsidRPr="00A77F99">
        <w:rPr>
          <w:b/>
          <w:i/>
          <w:color w:val="FF0000"/>
          <w:sz w:val="28"/>
        </w:rPr>
        <w:t>“Từ</w:t>
      </w:r>
      <w:r w:rsidRPr="00A77F99">
        <w:rPr>
          <w:b/>
          <w:i/>
          <w:color w:val="FF0000"/>
          <w:spacing w:val="-1"/>
          <w:sz w:val="28"/>
        </w:rPr>
        <w:t xml:space="preserve"> </w:t>
      </w:r>
      <w:r w:rsidRPr="00A77F99">
        <w:rPr>
          <w:b/>
          <w:i/>
          <w:color w:val="FF0000"/>
          <w:sz w:val="28"/>
        </w:rPr>
        <w:t>ứng</w:t>
      </w:r>
      <w:r w:rsidRPr="00A77F99">
        <w:rPr>
          <w:b/>
          <w:i/>
          <w:color w:val="FF0000"/>
          <w:spacing w:val="-4"/>
          <w:sz w:val="28"/>
        </w:rPr>
        <w:t xml:space="preserve"> </w:t>
      </w:r>
      <w:r w:rsidRPr="00A77F99">
        <w:rPr>
          <w:b/>
          <w:i/>
          <w:color w:val="FF0000"/>
          <w:sz w:val="28"/>
        </w:rPr>
        <w:t>phó</w:t>
      </w:r>
      <w:r w:rsidRPr="00A77F99">
        <w:rPr>
          <w:b/>
          <w:i/>
          <w:color w:val="FF0000"/>
          <w:spacing w:val="-4"/>
          <w:sz w:val="28"/>
        </w:rPr>
        <w:t xml:space="preserve"> </w:t>
      </w:r>
      <w:r w:rsidRPr="00A77F99">
        <w:rPr>
          <w:b/>
          <w:i/>
          <w:color w:val="FF0000"/>
          <w:sz w:val="28"/>
        </w:rPr>
        <w:t>đến</w:t>
      </w:r>
      <w:r w:rsidRPr="00A77F99">
        <w:rPr>
          <w:b/>
          <w:i/>
          <w:color w:val="FF0000"/>
          <w:spacing w:val="-1"/>
          <w:sz w:val="28"/>
        </w:rPr>
        <w:t xml:space="preserve"> </w:t>
      </w:r>
      <w:r w:rsidRPr="00A77F99">
        <w:rPr>
          <w:b/>
          <w:i/>
          <w:color w:val="FF0000"/>
          <w:sz w:val="28"/>
        </w:rPr>
        <w:t>hành</w:t>
      </w:r>
      <w:r w:rsidRPr="00A77F99">
        <w:rPr>
          <w:b/>
          <w:i/>
          <w:color w:val="FF0000"/>
          <w:spacing w:val="-2"/>
          <w:sz w:val="28"/>
        </w:rPr>
        <w:t xml:space="preserve"> </w:t>
      </w:r>
      <w:r w:rsidRPr="00A77F99">
        <w:rPr>
          <w:b/>
          <w:i/>
          <w:color w:val="FF0000"/>
          <w:sz w:val="28"/>
        </w:rPr>
        <w:t>động</w:t>
      </w:r>
      <w:r w:rsidRPr="00A77F99">
        <w:rPr>
          <w:b/>
          <w:i/>
          <w:color w:val="FF0000"/>
          <w:spacing w:val="-4"/>
          <w:sz w:val="28"/>
        </w:rPr>
        <w:t xml:space="preserve"> </w:t>
      </w:r>
      <w:r w:rsidRPr="00A77F99">
        <w:rPr>
          <w:b/>
          <w:i/>
          <w:color w:val="FF0000"/>
          <w:sz w:val="28"/>
        </w:rPr>
        <w:t>sớm”</w:t>
      </w:r>
    </w:p>
    <w:p w:rsidR="00415380" w:rsidRDefault="00C017E6">
      <w:pPr>
        <w:pStyle w:val="Heading1"/>
        <w:numPr>
          <w:ilvl w:val="1"/>
          <w:numId w:val="5"/>
        </w:numPr>
        <w:tabs>
          <w:tab w:val="left" w:pos="1521"/>
        </w:tabs>
        <w:spacing w:before="148"/>
        <w:ind w:hanging="282"/>
      </w:pP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hiện:</w:t>
      </w:r>
    </w:p>
    <w:p w:rsidR="00415380" w:rsidRPr="00460FFF" w:rsidRDefault="00C017E6">
      <w:pPr>
        <w:pStyle w:val="BodyText"/>
        <w:spacing w:before="148" w:line="264" w:lineRule="auto"/>
        <w:jc w:val="left"/>
        <w:rPr>
          <w:i/>
          <w:color w:val="FF0000"/>
        </w:rPr>
      </w:pPr>
      <w:r>
        <w:t>Tháng</w:t>
      </w:r>
      <w:r>
        <w:rPr>
          <w:spacing w:val="17"/>
        </w:rPr>
        <w:t xml:space="preserve"> </w:t>
      </w:r>
      <w:r>
        <w:t>5/2023</w:t>
      </w:r>
      <w:r>
        <w:rPr>
          <w:spacing w:val="17"/>
        </w:rPr>
        <w:t xml:space="preserve"> </w:t>
      </w:r>
      <w:r w:rsidRPr="00460FFF">
        <w:rPr>
          <w:i/>
          <w:color w:val="FF0000"/>
        </w:rPr>
        <w:t>(các</w:t>
      </w:r>
      <w:r w:rsidRPr="00460FFF">
        <w:rPr>
          <w:i/>
          <w:color w:val="FF0000"/>
          <w:spacing w:val="14"/>
        </w:rPr>
        <w:t xml:space="preserve"> </w:t>
      </w:r>
      <w:r w:rsidRPr="00460FFF">
        <w:rPr>
          <w:i/>
          <w:color w:val="FF0000"/>
        </w:rPr>
        <w:t>hoạt</w:t>
      </w:r>
      <w:r w:rsidRPr="00460FFF">
        <w:rPr>
          <w:i/>
          <w:color w:val="FF0000"/>
          <w:spacing w:val="15"/>
        </w:rPr>
        <w:t xml:space="preserve"> </w:t>
      </w:r>
      <w:r w:rsidRPr="00460FFF">
        <w:rPr>
          <w:i/>
          <w:color w:val="FF0000"/>
        </w:rPr>
        <w:t>động</w:t>
      </w:r>
      <w:r w:rsidRPr="00460FFF">
        <w:rPr>
          <w:i/>
          <w:color w:val="FF0000"/>
          <w:spacing w:val="18"/>
        </w:rPr>
        <w:t xml:space="preserve"> </w:t>
      </w:r>
      <w:r w:rsidRPr="00460FFF">
        <w:rPr>
          <w:i/>
          <w:color w:val="FF0000"/>
        </w:rPr>
        <w:t>hưởng</w:t>
      </w:r>
      <w:r w:rsidRPr="00460FFF">
        <w:rPr>
          <w:i/>
          <w:color w:val="FF0000"/>
          <w:spacing w:val="19"/>
        </w:rPr>
        <w:t xml:space="preserve"> </w:t>
      </w:r>
      <w:r w:rsidRPr="00460FFF">
        <w:rPr>
          <w:i/>
          <w:color w:val="FF0000"/>
        </w:rPr>
        <w:t>ứng</w:t>
      </w:r>
      <w:r w:rsidRPr="00460FFF">
        <w:rPr>
          <w:i/>
          <w:color w:val="FF0000"/>
          <w:spacing w:val="17"/>
        </w:rPr>
        <w:t xml:space="preserve"> </w:t>
      </w:r>
      <w:r w:rsidRPr="00460FFF">
        <w:rPr>
          <w:i/>
          <w:color w:val="FF0000"/>
        </w:rPr>
        <w:t>tập</w:t>
      </w:r>
      <w:r w:rsidRPr="00460FFF">
        <w:rPr>
          <w:i/>
          <w:color w:val="FF0000"/>
          <w:spacing w:val="17"/>
        </w:rPr>
        <w:t xml:space="preserve"> </w:t>
      </w:r>
      <w:r w:rsidRPr="00460FFF">
        <w:rPr>
          <w:i/>
          <w:color w:val="FF0000"/>
        </w:rPr>
        <w:t>trung</w:t>
      </w:r>
      <w:r w:rsidRPr="00460FFF">
        <w:rPr>
          <w:i/>
          <w:color w:val="FF0000"/>
          <w:spacing w:val="17"/>
        </w:rPr>
        <w:t xml:space="preserve"> </w:t>
      </w:r>
      <w:r w:rsidRPr="00460FFF">
        <w:rPr>
          <w:i/>
          <w:color w:val="FF0000"/>
        </w:rPr>
        <w:t>trong</w:t>
      </w:r>
      <w:r w:rsidRPr="00460FFF">
        <w:rPr>
          <w:i/>
          <w:color w:val="FF0000"/>
          <w:spacing w:val="18"/>
        </w:rPr>
        <w:t xml:space="preserve"> </w:t>
      </w:r>
      <w:r w:rsidRPr="00460FFF">
        <w:rPr>
          <w:i/>
          <w:color w:val="FF0000"/>
        </w:rPr>
        <w:t>tuần</w:t>
      </w:r>
      <w:r w:rsidRPr="00460FFF">
        <w:rPr>
          <w:i/>
          <w:color w:val="FF0000"/>
          <w:spacing w:val="17"/>
        </w:rPr>
        <w:t xml:space="preserve"> </w:t>
      </w:r>
      <w:r w:rsidRPr="00460FFF">
        <w:rPr>
          <w:i/>
          <w:color w:val="FF0000"/>
        </w:rPr>
        <w:t>lễ</w:t>
      </w:r>
      <w:r w:rsidRPr="00460FFF">
        <w:rPr>
          <w:i/>
          <w:color w:val="FF0000"/>
          <w:spacing w:val="19"/>
        </w:rPr>
        <w:t xml:space="preserve"> </w:t>
      </w:r>
      <w:r w:rsidRPr="00460FFF">
        <w:rPr>
          <w:i/>
          <w:color w:val="FF0000"/>
        </w:rPr>
        <w:t>Quốc</w:t>
      </w:r>
      <w:r w:rsidRPr="00460FFF">
        <w:rPr>
          <w:i/>
          <w:color w:val="FF0000"/>
          <w:spacing w:val="16"/>
        </w:rPr>
        <w:t xml:space="preserve"> </w:t>
      </w:r>
      <w:r w:rsidRPr="00460FFF">
        <w:rPr>
          <w:i/>
          <w:color w:val="FF0000"/>
        </w:rPr>
        <w:t>gia</w:t>
      </w:r>
      <w:r w:rsidRPr="00460FFF">
        <w:rPr>
          <w:i/>
          <w:color w:val="FF0000"/>
          <w:spacing w:val="-67"/>
        </w:rPr>
        <w:t xml:space="preserve"> </w:t>
      </w:r>
      <w:r w:rsidRPr="00460FFF">
        <w:rPr>
          <w:i/>
          <w:color w:val="FF0000"/>
        </w:rPr>
        <w:t>từ</w:t>
      </w:r>
      <w:r w:rsidRPr="00460FFF">
        <w:rPr>
          <w:i/>
          <w:color w:val="FF0000"/>
          <w:spacing w:val="-3"/>
        </w:rPr>
        <w:t xml:space="preserve"> </w:t>
      </w:r>
      <w:r w:rsidRPr="00460FFF">
        <w:rPr>
          <w:i/>
          <w:color w:val="FF0000"/>
        </w:rPr>
        <w:t>ngày</w:t>
      </w:r>
      <w:r w:rsidRPr="00460FFF">
        <w:rPr>
          <w:i/>
          <w:color w:val="FF0000"/>
          <w:spacing w:val="-4"/>
        </w:rPr>
        <w:t xml:space="preserve"> </w:t>
      </w:r>
      <w:r w:rsidRPr="00460FFF">
        <w:rPr>
          <w:i/>
          <w:color w:val="FF0000"/>
        </w:rPr>
        <w:t>13/5/2023</w:t>
      </w:r>
      <w:r w:rsidRPr="00460FFF">
        <w:rPr>
          <w:i/>
          <w:color w:val="FF0000"/>
          <w:spacing w:val="-3"/>
        </w:rPr>
        <w:t xml:space="preserve"> </w:t>
      </w:r>
      <w:r w:rsidRPr="00460FFF">
        <w:rPr>
          <w:i/>
          <w:color w:val="FF0000"/>
        </w:rPr>
        <w:t>đến</w:t>
      </w:r>
      <w:r w:rsidRPr="00460FFF">
        <w:rPr>
          <w:i/>
          <w:color w:val="FF0000"/>
          <w:spacing w:val="1"/>
        </w:rPr>
        <w:t xml:space="preserve"> </w:t>
      </w:r>
      <w:r w:rsidRPr="00460FFF">
        <w:rPr>
          <w:i/>
          <w:color w:val="FF0000"/>
        </w:rPr>
        <w:t>ngày</w:t>
      </w:r>
      <w:r w:rsidRPr="00460FFF">
        <w:rPr>
          <w:i/>
          <w:color w:val="FF0000"/>
          <w:spacing w:val="-2"/>
        </w:rPr>
        <w:t xml:space="preserve"> </w:t>
      </w:r>
      <w:r w:rsidRPr="00460FFF">
        <w:rPr>
          <w:i/>
          <w:color w:val="FF0000"/>
        </w:rPr>
        <w:t>23/5/2023).</w:t>
      </w:r>
    </w:p>
    <w:p w:rsidR="00415380" w:rsidRDefault="00415380">
      <w:pPr>
        <w:spacing w:line="264" w:lineRule="auto"/>
        <w:sectPr w:rsidR="00415380">
          <w:type w:val="continuous"/>
          <w:pgSz w:w="11910" w:h="16840"/>
          <w:pgMar w:top="1000" w:right="900" w:bottom="280" w:left="1180" w:header="720" w:footer="720" w:gutter="0"/>
          <w:cols w:space="720"/>
        </w:sectPr>
      </w:pPr>
    </w:p>
    <w:p w:rsidR="00415380" w:rsidRDefault="00C017E6">
      <w:pPr>
        <w:spacing w:before="43"/>
        <w:ind w:left="41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415380" w:rsidRDefault="00415380">
      <w:pPr>
        <w:pStyle w:val="BodyText"/>
        <w:spacing w:before="1"/>
        <w:ind w:left="0" w:firstLine="0"/>
        <w:jc w:val="left"/>
        <w:rPr>
          <w:rFonts w:ascii="Calibri"/>
          <w:sz w:val="22"/>
        </w:rPr>
      </w:pPr>
    </w:p>
    <w:p w:rsidR="00415380" w:rsidRPr="00A77F99" w:rsidRDefault="00C017E6" w:rsidP="00A77F99">
      <w:pPr>
        <w:pStyle w:val="Heading1"/>
        <w:numPr>
          <w:ilvl w:val="0"/>
          <w:numId w:val="5"/>
        </w:numPr>
        <w:tabs>
          <w:tab w:val="left" w:pos="1708"/>
        </w:tabs>
        <w:spacing w:before="158"/>
        <w:ind w:left="1707" w:hanging="469"/>
      </w:pPr>
      <w:r>
        <w:t>NỘI</w:t>
      </w:r>
      <w:r>
        <w:rPr>
          <w:spacing w:val="-1"/>
        </w:rPr>
        <w:t xml:space="preserve"> </w:t>
      </w:r>
      <w:r>
        <w:t>DUNG</w:t>
      </w:r>
    </w:p>
    <w:p w:rsidR="00415380" w:rsidRDefault="00C017E6">
      <w:pPr>
        <w:pStyle w:val="ListParagraph"/>
        <w:numPr>
          <w:ilvl w:val="0"/>
          <w:numId w:val="3"/>
        </w:numPr>
        <w:tabs>
          <w:tab w:val="left" w:pos="1585"/>
        </w:tabs>
        <w:spacing w:line="264" w:lineRule="auto"/>
        <w:ind w:right="103" w:firstLine="719"/>
        <w:jc w:val="both"/>
        <w:rPr>
          <w:sz w:val="28"/>
        </w:rPr>
      </w:pPr>
      <w:r>
        <w:rPr>
          <w:sz w:val="28"/>
        </w:rPr>
        <w:t>T</w:t>
      </w:r>
      <w:r>
        <w:rPr>
          <w:sz w:val="28"/>
        </w:rPr>
        <w:t>uyên truyền rộng rãi, hiệu quả việc hưởng ứng Tuần lễ Quốc gia</w:t>
      </w:r>
      <w:r>
        <w:rPr>
          <w:spacing w:val="1"/>
          <w:sz w:val="28"/>
        </w:rPr>
        <w:t xml:space="preserve"> </w:t>
      </w:r>
      <w:r>
        <w:rPr>
          <w:sz w:val="28"/>
        </w:rPr>
        <w:t>phòng, chống</w:t>
      </w:r>
      <w:r>
        <w:rPr>
          <w:spacing w:val="1"/>
          <w:sz w:val="28"/>
        </w:rPr>
        <w:t xml:space="preserve"> </w:t>
      </w:r>
      <w:r>
        <w:rPr>
          <w:sz w:val="28"/>
        </w:rPr>
        <w:t>thiên tai</w:t>
      </w:r>
      <w:r>
        <w:rPr>
          <w:spacing w:val="1"/>
          <w:sz w:val="28"/>
        </w:rPr>
        <w:t xml:space="preserve"> </w:t>
      </w:r>
      <w:r>
        <w:rPr>
          <w:sz w:val="28"/>
        </w:rPr>
        <w:t>năm 2023 thông qua sinh</w:t>
      </w:r>
      <w:r>
        <w:rPr>
          <w:spacing w:val="1"/>
          <w:sz w:val="28"/>
        </w:rPr>
        <w:t xml:space="preserve"> </w:t>
      </w:r>
      <w:r>
        <w:rPr>
          <w:sz w:val="28"/>
        </w:rPr>
        <w:t>hoạt</w:t>
      </w:r>
      <w:r>
        <w:rPr>
          <w:spacing w:val="1"/>
          <w:sz w:val="28"/>
        </w:rPr>
        <w:t xml:space="preserve"> </w:t>
      </w:r>
      <w:r>
        <w:rPr>
          <w:sz w:val="28"/>
        </w:rPr>
        <w:t>dưới</w:t>
      </w:r>
      <w:r>
        <w:rPr>
          <w:spacing w:val="1"/>
          <w:sz w:val="28"/>
        </w:rPr>
        <w:t xml:space="preserve"> </w:t>
      </w:r>
      <w:r>
        <w:rPr>
          <w:sz w:val="28"/>
        </w:rPr>
        <w:t>cờ;</w:t>
      </w:r>
      <w:r>
        <w:rPr>
          <w:spacing w:val="1"/>
          <w:sz w:val="28"/>
        </w:rPr>
        <w:t xml:space="preserve"> </w:t>
      </w:r>
      <w:r>
        <w:rPr>
          <w:sz w:val="28"/>
        </w:rPr>
        <w:t>treo băng</w:t>
      </w:r>
      <w:r w:rsidR="00A77F99">
        <w:rPr>
          <w:spacing w:val="70"/>
          <w:sz w:val="28"/>
          <w:lang w:val="en-US"/>
        </w:rPr>
        <w:t xml:space="preserve"> </w:t>
      </w:r>
      <w:r>
        <w:rPr>
          <w:sz w:val="28"/>
        </w:rPr>
        <w:t>rôn,</w:t>
      </w:r>
      <w:r>
        <w:rPr>
          <w:spacing w:val="1"/>
          <w:sz w:val="28"/>
        </w:rPr>
        <w:t xml:space="preserve"> </w:t>
      </w:r>
      <w:r>
        <w:rPr>
          <w:sz w:val="28"/>
        </w:rPr>
        <w:t>khẩu</w:t>
      </w:r>
      <w:r>
        <w:rPr>
          <w:spacing w:val="-3"/>
          <w:sz w:val="28"/>
        </w:rPr>
        <w:t xml:space="preserve"> </w:t>
      </w:r>
      <w:r>
        <w:rPr>
          <w:sz w:val="28"/>
        </w:rPr>
        <w:t>hiệu</w:t>
      </w:r>
      <w:r>
        <w:rPr>
          <w:spacing w:val="-3"/>
          <w:sz w:val="28"/>
        </w:rPr>
        <w:t xml:space="preserve"> </w:t>
      </w:r>
      <w:r>
        <w:rPr>
          <w:sz w:val="28"/>
        </w:rPr>
        <w:t>và các</w:t>
      </w:r>
      <w:r>
        <w:rPr>
          <w:spacing w:val="-3"/>
          <w:sz w:val="28"/>
        </w:rPr>
        <w:t xml:space="preserve"> </w:t>
      </w:r>
      <w:r>
        <w:rPr>
          <w:sz w:val="28"/>
        </w:rPr>
        <w:t>trang</w:t>
      </w:r>
      <w:r>
        <w:rPr>
          <w:spacing w:val="1"/>
          <w:sz w:val="28"/>
        </w:rPr>
        <w:t xml:space="preserve"> </w:t>
      </w:r>
      <w:r>
        <w:rPr>
          <w:sz w:val="28"/>
        </w:rPr>
        <w:t>mạng</w:t>
      </w:r>
      <w:r>
        <w:rPr>
          <w:spacing w:val="1"/>
          <w:sz w:val="28"/>
        </w:rPr>
        <w:t xml:space="preserve"> </w:t>
      </w:r>
      <w:r>
        <w:rPr>
          <w:sz w:val="28"/>
        </w:rPr>
        <w:t>xã</w:t>
      </w:r>
      <w:r>
        <w:rPr>
          <w:spacing w:val="-1"/>
          <w:sz w:val="28"/>
        </w:rPr>
        <w:t xml:space="preserve"> </w:t>
      </w:r>
      <w:r>
        <w:rPr>
          <w:sz w:val="28"/>
        </w:rPr>
        <w:t>hội</w:t>
      </w:r>
      <w:r>
        <w:rPr>
          <w:spacing w:val="1"/>
          <w:sz w:val="28"/>
        </w:rPr>
        <w:t xml:space="preserve"> </w:t>
      </w:r>
      <w:r>
        <w:rPr>
          <w:sz w:val="28"/>
        </w:rPr>
        <w:t>(zalo,</w:t>
      </w:r>
      <w:r>
        <w:rPr>
          <w:spacing w:val="-4"/>
          <w:sz w:val="28"/>
        </w:rPr>
        <w:t xml:space="preserve"> </w:t>
      </w:r>
      <w:r>
        <w:rPr>
          <w:sz w:val="28"/>
        </w:rPr>
        <w:t>facebook</w:t>
      </w:r>
      <w:r>
        <w:rPr>
          <w:spacing w:val="-3"/>
          <w:sz w:val="28"/>
        </w:rPr>
        <w:t xml:space="preserve"> </w:t>
      </w:r>
      <w:r>
        <w:rPr>
          <w:sz w:val="28"/>
        </w:rPr>
        <w:t>v.v.).</w:t>
      </w:r>
    </w:p>
    <w:p w:rsidR="00415380" w:rsidRDefault="00C017E6">
      <w:pPr>
        <w:spacing w:before="118" w:line="264" w:lineRule="auto"/>
        <w:ind w:left="519" w:right="104" w:firstLine="719"/>
        <w:jc w:val="both"/>
        <w:rPr>
          <w:i/>
          <w:sz w:val="28"/>
        </w:rPr>
      </w:pPr>
      <w:r>
        <w:rPr>
          <w:i/>
          <w:sz w:val="28"/>
        </w:rPr>
        <w:t>Tài liệu phục vụ công tác thông tin truyền thông trong Tuần lễ sẽ được Ban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Chỉ huy Phòng, chống thiên tai và Tìm kiếm cứu nạn cấp tỉnh đăng tải trên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Website</w:t>
      </w:r>
      <w:r>
        <w:rPr>
          <w:i/>
          <w:spacing w:val="-1"/>
          <w:sz w:val="28"/>
        </w:rPr>
        <w:t xml:space="preserve"> </w:t>
      </w:r>
      <w:hyperlink r:id="rId5">
        <w:r>
          <w:rPr>
            <w:i/>
            <w:sz w:val="28"/>
            <w:u w:val="single"/>
          </w:rPr>
          <w:t>http://phongchongthientai.daklak.gov.vn</w:t>
        </w:r>
        <w:r>
          <w:rPr>
            <w:i/>
            <w:sz w:val="28"/>
            <w:u w:val="single"/>
          </w:rPr>
          <w:t>/</w:t>
        </w:r>
      </w:hyperlink>
      <w:r>
        <w:rPr>
          <w:i/>
          <w:sz w:val="28"/>
        </w:rPr>
        <w:t>.</w:t>
      </w:r>
    </w:p>
    <w:p w:rsidR="00415380" w:rsidRDefault="00C017E6">
      <w:pPr>
        <w:pStyle w:val="ListParagraph"/>
        <w:numPr>
          <w:ilvl w:val="0"/>
          <w:numId w:val="3"/>
        </w:numPr>
        <w:tabs>
          <w:tab w:val="left" w:pos="1539"/>
        </w:tabs>
        <w:spacing w:before="122" w:line="264" w:lineRule="auto"/>
        <w:ind w:right="102" w:firstLine="719"/>
        <w:jc w:val="both"/>
        <w:rPr>
          <w:sz w:val="28"/>
        </w:rPr>
      </w:pPr>
      <w:r>
        <w:rPr>
          <w:sz w:val="28"/>
        </w:rPr>
        <w:t>Tổ</w:t>
      </w:r>
      <w:r>
        <w:rPr>
          <w:spacing w:val="15"/>
          <w:sz w:val="28"/>
        </w:rPr>
        <w:t xml:space="preserve"> </w:t>
      </w:r>
      <w:r>
        <w:rPr>
          <w:sz w:val="28"/>
        </w:rPr>
        <w:t>chức</w:t>
      </w:r>
      <w:r>
        <w:rPr>
          <w:spacing w:val="18"/>
          <w:sz w:val="28"/>
        </w:rPr>
        <w:t xml:space="preserve"> </w:t>
      </w:r>
      <w:r>
        <w:rPr>
          <w:sz w:val="28"/>
        </w:rPr>
        <w:t>một</w:t>
      </w:r>
      <w:r>
        <w:rPr>
          <w:spacing w:val="17"/>
          <w:sz w:val="28"/>
        </w:rPr>
        <w:t xml:space="preserve"> </w:t>
      </w:r>
      <w:r>
        <w:rPr>
          <w:sz w:val="28"/>
        </w:rPr>
        <w:t>số</w:t>
      </w:r>
      <w:r>
        <w:rPr>
          <w:spacing w:val="16"/>
          <w:sz w:val="28"/>
        </w:rPr>
        <w:t xml:space="preserve"> </w:t>
      </w:r>
      <w:r>
        <w:rPr>
          <w:sz w:val="28"/>
        </w:rPr>
        <w:t>hoạt</w:t>
      </w:r>
      <w:r>
        <w:rPr>
          <w:spacing w:val="13"/>
          <w:sz w:val="28"/>
        </w:rPr>
        <w:t xml:space="preserve"> </w:t>
      </w:r>
      <w:r>
        <w:rPr>
          <w:sz w:val="28"/>
        </w:rPr>
        <w:t>động</w:t>
      </w:r>
      <w:r>
        <w:rPr>
          <w:spacing w:val="13"/>
          <w:sz w:val="28"/>
        </w:rPr>
        <w:t xml:space="preserve"> </w:t>
      </w:r>
      <w:r>
        <w:rPr>
          <w:sz w:val="28"/>
        </w:rPr>
        <w:t>khác</w:t>
      </w:r>
      <w:r>
        <w:rPr>
          <w:spacing w:val="16"/>
          <w:sz w:val="28"/>
        </w:rPr>
        <w:t xml:space="preserve"> </w:t>
      </w:r>
      <w:r>
        <w:rPr>
          <w:sz w:val="28"/>
        </w:rPr>
        <w:t>phù</w:t>
      </w:r>
      <w:r>
        <w:rPr>
          <w:spacing w:val="15"/>
          <w:sz w:val="28"/>
        </w:rPr>
        <w:t xml:space="preserve"> </w:t>
      </w:r>
      <w:r>
        <w:rPr>
          <w:sz w:val="28"/>
        </w:rPr>
        <w:t>hợp</w:t>
      </w:r>
      <w:r>
        <w:rPr>
          <w:spacing w:val="16"/>
          <w:sz w:val="28"/>
        </w:rPr>
        <w:t xml:space="preserve"> </w:t>
      </w:r>
      <w:r>
        <w:rPr>
          <w:sz w:val="28"/>
        </w:rPr>
        <w:t>với</w:t>
      </w:r>
      <w:r>
        <w:rPr>
          <w:spacing w:val="15"/>
          <w:sz w:val="28"/>
        </w:rPr>
        <w:t xml:space="preserve"> </w:t>
      </w:r>
      <w:r>
        <w:rPr>
          <w:sz w:val="28"/>
        </w:rPr>
        <w:t>tình</w:t>
      </w:r>
      <w:r>
        <w:rPr>
          <w:spacing w:val="15"/>
          <w:sz w:val="28"/>
        </w:rPr>
        <w:t xml:space="preserve"> </w:t>
      </w:r>
      <w:r>
        <w:rPr>
          <w:sz w:val="28"/>
        </w:rPr>
        <w:t>hình</w:t>
      </w:r>
      <w:r>
        <w:rPr>
          <w:spacing w:val="15"/>
          <w:sz w:val="28"/>
        </w:rPr>
        <w:t xml:space="preserve"> </w:t>
      </w:r>
      <w:r w:rsidR="00A77F99">
        <w:rPr>
          <w:sz w:val="28"/>
          <w:lang w:val="en-US"/>
        </w:rPr>
        <w:t>nhà trường</w:t>
      </w:r>
      <w:r>
        <w:rPr>
          <w:sz w:val="28"/>
        </w:rPr>
        <w:t xml:space="preserve"> nhằm nâng cao ý thức trách nhiệm của cán bộ, giáo viên, nhân viên, học sinh</w:t>
      </w:r>
      <w:r>
        <w:rPr>
          <w:spacing w:val="1"/>
          <w:sz w:val="28"/>
        </w:rPr>
        <w:t xml:space="preserve"> </w:t>
      </w:r>
      <w:r>
        <w:rPr>
          <w:sz w:val="28"/>
        </w:rPr>
        <w:t>trong công tác phòng chống thiên tai, khắc phục hậu quả do thiên tai gây ra; xây</w:t>
      </w:r>
      <w:r>
        <w:rPr>
          <w:spacing w:val="1"/>
          <w:sz w:val="28"/>
        </w:rPr>
        <w:t xml:space="preserve"> </w:t>
      </w:r>
      <w:r>
        <w:rPr>
          <w:sz w:val="28"/>
        </w:rPr>
        <w:t>dựng phương án phòng chống thiên tai nhằm hạn chế tối đa thiệt hại về người và</w:t>
      </w:r>
      <w:r>
        <w:rPr>
          <w:spacing w:val="1"/>
          <w:sz w:val="28"/>
        </w:rPr>
        <w:t xml:space="preserve"> </w:t>
      </w:r>
      <w:r>
        <w:rPr>
          <w:sz w:val="28"/>
        </w:rPr>
        <w:t>tài</w:t>
      </w:r>
      <w:r>
        <w:rPr>
          <w:spacing w:val="-3"/>
          <w:sz w:val="28"/>
        </w:rPr>
        <w:t xml:space="preserve"> </w:t>
      </w:r>
      <w:r>
        <w:rPr>
          <w:sz w:val="28"/>
        </w:rPr>
        <w:t>sản</w:t>
      </w:r>
      <w:r>
        <w:rPr>
          <w:spacing w:val="1"/>
          <w:sz w:val="28"/>
        </w:rPr>
        <w:t xml:space="preserve"> </w:t>
      </w:r>
      <w:r>
        <w:rPr>
          <w:sz w:val="28"/>
        </w:rPr>
        <w:t>trước mùa</w:t>
      </w:r>
      <w:r>
        <w:rPr>
          <w:spacing w:val="1"/>
          <w:sz w:val="28"/>
        </w:rPr>
        <w:t xml:space="preserve"> </w:t>
      </w:r>
      <w:r>
        <w:rPr>
          <w:sz w:val="28"/>
        </w:rPr>
        <w:t>mưa bão.</w:t>
      </w:r>
    </w:p>
    <w:p w:rsidR="00415380" w:rsidRDefault="00C017E6">
      <w:pPr>
        <w:pStyle w:val="Heading1"/>
        <w:numPr>
          <w:ilvl w:val="0"/>
          <w:numId w:val="5"/>
        </w:numPr>
        <w:tabs>
          <w:tab w:val="left" w:pos="1691"/>
        </w:tabs>
        <w:ind w:left="1690" w:hanging="452"/>
      </w:pPr>
      <w:r>
        <w:t>TỔ CHỨC</w:t>
      </w:r>
      <w:r>
        <w:rPr>
          <w:spacing w:val="-1"/>
        </w:rPr>
        <w:t xml:space="preserve"> </w:t>
      </w:r>
      <w:r>
        <w:t>THỰC HIỆN</w:t>
      </w:r>
    </w:p>
    <w:p w:rsidR="00174AFE" w:rsidRPr="00066B61" w:rsidRDefault="00066B61" w:rsidP="00066B61">
      <w:pPr>
        <w:pStyle w:val="ListParagraph"/>
        <w:numPr>
          <w:ilvl w:val="0"/>
          <w:numId w:val="4"/>
        </w:numPr>
        <w:tabs>
          <w:tab w:val="left" w:pos="1406"/>
        </w:tabs>
        <w:spacing w:before="153" w:line="264" w:lineRule="auto"/>
        <w:ind w:right="107" w:firstLine="719"/>
        <w:rPr>
          <w:sz w:val="28"/>
        </w:rPr>
      </w:pPr>
      <w:r>
        <w:rPr>
          <w:sz w:val="28"/>
          <w:lang w:val="en-US"/>
        </w:rPr>
        <w:t>C</w:t>
      </w:r>
      <w:r w:rsidR="00C41AF0">
        <w:rPr>
          <w:sz w:val="28"/>
          <w:lang w:val="en-US"/>
        </w:rPr>
        <w:t>ông đoàn, đoàn thanh niên</w:t>
      </w:r>
      <w:r>
        <w:rPr>
          <w:sz w:val="28"/>
          <w:lang w:val="en-US"/>
        </w:rPr>
        <w:t xml:space="preserve"> và các tổ chuyên môn</w:t>
      </w:r>
      <w:r w:rsidR="00174AFE">
        <w:rPr>
          <w:sz w:val="28"/>
          <w:lang w:val="en-US"/>
        </w:rPr>
        <w:t xml:space="preserve"> căn cứ kế hoạch tổ chức tuyên truyền bằng nhiều hình thức</w:t>
      </w:r>
      <w:r w:rsidR="00C017E6">
        <w:rPr>
          <w:sz w:val="28"/>
          <w:lang w:val="en-US"/>
        </w:rPr>
        <w:t xml:space="preserve"> phù hợp</w:t>
      </w:r>
      <w:bookmarkStart w:id="0" w:name="_GoBack"/>
      <w:bookmarkEnd w:id="0"/>
      <w:r w:rsidR="00174AFE">
        <w:rPr>
          <w:sz w:val="28"/>
          <w:lang w:val="en-US"/>
        </w:rPr>
        <w:t xml:space="preserve"> đến </w:t>
      </w:r>
      <w:r>
        <w:rPr>
          <w:sz w:val="28"/>
          <w:lang w:val="en-US"/>
        </w:rPr>
        <w:t xml:space="preserve">toàn thể cán bộ, giáo viên, nhân viên và </w:t>
      </w:r>
      <w:r w:rsidR="00174AFE">
        <w:rPr>
          <w:sz w:val="28"/>
          <w:lang w:val="en-US"/>
        </w:rPr>
        <w:t>học sinh trong nhà trường trong dịp cuối năm học</w:t>
      </w:r>
      <w:r>
        <w:rPr>
          <w:sz w:val="28"/>
          <w:lang w:val="en-US"/>
        </w:rPr>
        <w:t>, đang trong mùa mưa và mùa hè sắp tới</w:t>
      </w:r>
      <w:r w:rsidR="00174AFE">
        <w:rPr>
          <w:sz w:val="28"/>
          <w:lang w:val="en-US"/>
        </w:rPr>
        <w:t>.</w:t>
      </w:r>
    </w:p>
    <w:p w:rsidR="00415380" w:rsidRDefault="00683DAA">
      <w:pPr>
        <w:pStyle w:val="ListParagraph"/>
        <w:numPr>
          <w:ilvl w:val="0"/>
          <w:numId w:val="4"/>
        </w:numPr>
        <w:tabs>
          <w:tab w:val="left" w:pos="1408"/>
        </w:tabs>
        <w:spacing w:line="264" w:lineRule="auto"/>
        <w:ind w:right="105" w:firstLine="719"/>
        <w:rPr>
          <w:i/>
          <w:sz w:val="28"/>
        </w:rPr>
      </w:pPr>
      <w:r>
        <w:rPr>
          <w:sz w:val="28"/>
          <w:lang w:val="en-US"/>
        </w:rPr>
        <w:t>B</w:t>
      </w:r>
      <w:r w:rsidR="00E02B5F">
        <w:rPr>
          <w:sz w:val="28"/>
          <w:lang w:val="en-US"/>
        </w:rPr>
        <w:t>ộ phận phụ trách thực hiện b</w:t>
      </w:r>
      <w:r w:rsidR="00C017E6">
        <w:rPr>
          <w:sz w:val="28"/>
        </w:rPr>
        <w:t>áo</w:t>
      </w:r>
      <w:r w:rsidR="00C017E6">
        <w:rPr>
          <w:spacing w:val="-6"/>
          <w:sz w:val="28"/>
        </w:rPr>
        <w:t xml:space="preserve"> </w:t>
      </w:r>
      <w:r w:rsidR="00C017E6">
        <w:rPr>
          <w:sz w:val="28"/>
        </w:rPr>
        <w:t>cáo</w:t>
      </w:r>
      <w:r w:rsidR="00C017E6">
        <w:rPr>
          <w:spacing w:val="-6"/>
          <w:sz w:val="28"/>
        </w:rPr>
        <w:t xml:space="preserve"> </w:t>
      </w:r>
      <w:r w:rsidR="00C017E6">
        <w:rPr>
          <w:sz w:val="28"/>
        </w:rPr>
        <w:t>kết</w:t>
      </w:r>
      <w:r w:rsidR="00C017E6">
        <w:rPr>
          <w:spacing w:val="-7"/>
          <w:sz w:val="28"/>
        </w:rPr>
        <w:t xml:space="preserve"> </w:t>
      </w:r>
      <w:r w:rsidR="00C017E6">
        <w:rPr>
          <w:sz w:val="28"/>
        </w:rPr>
        <w:t>quả</w:t>
      </w:r>
      <w:r w:rsidR="00C017E6">
        <w:rPr>
          <w:spacing w:val="-10"/>
          <w:sz w:val="28"/>
        </w:rPr>
        <w:t xml:space="preserve"> </w:t>
      </w:r>
      <w:r w:rsidR="00C017E6">
        <w:rPr>
          <w:sz w:val="28"/>
        </w:rPr>
        <w:t>triển</w:t>
      </w:r>
      <w:r w:rsidR="00C017E6">
        <w:rPr>
          <w:spacing w:val="-5"/>
          <w:sz w:val="28"/>
        </w:rPr>
        <w:t xml:space="preserve"> </w:t>
      </w:r>
      <w:r w:rsidR="00C017E6">
        <w:rPr>
          <w:sz w:val="28"/>
        </w:rPr>
        <w:t>khai,</w:t>
      </w:r>
      <w:r w:rsidR="00C017E6">
        <w:rPr>
          <w:spacing w:val="-8"/>
          <w:sz w:val="28"/>
        </w:rPr>
        <w:t xml:space="preserve"> </w:t>
      </w:r>
      <w:r w:rsidR="00C017E6">
        <w:rPr>
          <w:sz w:val="28"/>
        </w:rPr>
        <w:t>thực</w:t>
      </w:r>
      <w:r w:rsidR="00C017E6">
        <w:rPr>
          <w:spacing w:val="-7"/>
          <w:sz w:val="28"/>
        </w:rPr>
        <w:t xml:space="preserve"> </w:t>
      </w:r>
      <w:r w:rsidR="00C017E6">
        <w:rPr>
          <w:sz w:val="28"/>
        </w:rPr>
        <w:t>hiện</w:t>
      </w:r>
      <w:r w:rsidR="00C017E6">
        <w:rPr>
          <w:spacing w:val="-6"/>
          <w:sz w:val="28"/>
        </w:rPr>
        <w:t xml:space="preserve"> </w:t>
      </w:r>
      <w:r w:rsidR="00C017E6">
        <w:rPr>
          <w:sz w:val="28"/>
        </w:rPr>
        <w:t>về</w:t>
      </w:r>
      <w:r w:rsidR="00C017E6">
        <w:rPr>
          <w:spacing w:val="-7"/>
          <w:sz w:val="28"/>
        </w:rPr>
        <w:t xml:space="preserve"> </w:t>
      </w:r>
      <w:r w:rsidR="00C017E6">
        <w:rPr>
          <w:sz w:val="28"/>
        </w:rPr>
        <w:t>Sở</w:t>
      </w:r>
      <w:r w:rsidR="00C017E6">
        <w:rPr>
          <w:spacing w:val="-6"/>
          <w:sz w:val="28"/>
        </w:rPr>
        <w:t xml:space="preserve"> </w:t>
      </w:r>
      <w:r w:rsidR="00C017E6">
        <w:rPr>
          <w:sz w:val="28"/>
        </w:rPr>
        <w:t>GDĐT</w:t>
      </w:r>
      <w:r w:rsidR="00C017E6">
        <w:rPr>
          <w:spacing w:val="-8"/>
          <w:sz w:val="28"/>
        </w:rPr>
        <w:t xml:space="preserve"> </w:t>
      </w:r>
      <w:r w:rsidR="00C017E6">
        <w:rPr>
          <w:sz w:val="28"/>
        </w:rPr>
        <w:t>qua</w:t>
      </w:r>
      <w:r w:rsidR="00C017E6">
        <w:rPr>
          <w:spacing w:val="-7"/>
          <w:sz w:val="28"/>
        </w:rPr>
        <w:t xml:space="preserve"> </w:t>
      </w:r>
      <w:r w:rsidR="00C017E6">
        <w:rPr>
          <w:sz w:val="28"/>
        </w:rPr>
        <w:t>hệ</w:t>
      </w:r>
      <w:r w:rsidR="00C017E6">
        <w:rPr>
          <w:spacing w:val="-7"/>
          <w:sz w:val="28"/>
        </w:rPr>
        <w:t xml:space="preserve"> </w:t>
      </w:r>
      <w:r w:rsidR="00C017E6">
        <w:rPr>
          <w:sz w:val="28"/>
        </w:rPr>
        <w:t>thống</w:t>
      </w:r>
      <w:r w:rsidR="00C017E6">
        <w:rPr>
          <w:spacing w:val="-6"/>
          <w:sz w:val="28"/>
        </w:rPr>
        <w:t xml:space="preserve"> </w:t>
      </w:r>
      <w:r w:rsidR="00C017E6">
        <w:rPr>
          <w:sz w:val="28"/>
        </w:rPr>
        <w:t>OMS</w:t>
      </w:r>
      <w:r w:rsidR="00C017E6">
        <w:rPr>
          <w:spacing w:val="-7"/>
          <w:sz w:val="28"/>
        </w:rPr>
        <w:t xml:space="preserve"> </w:t>
      </w:r>
      <w:r w:rsidR="00C017E6">
        <w:rPr>
          <w:sz w:val="28"/>
        </w:rPr>
        <w:t>Văn</w:t>
      </w:r>
      <w:r w:rsidR="00C017E6">
        <w:rPr>
          <w:spacing w:val="-68"/>
          <w:sz w:val="28"/>
        </w:rPr>
        <w:t xml:space="preserve"> </w:t>
      </w:r>
      <w:r w:rsidR="00C017E6">
        <w:rPr>
          <w:sz w:val="28"/>
        </w:rPr>
        <w:t>phòng</w:t>
      </w:r>
      <w:r w:rsidR="00C017E6">
        <w:rPr>
          <w:spacing w:val="-11"/>
          <w:sz w:val="28"/>
        </w:rPr>
        <w:t xml:space="preserve"> </w:t>
      </w:r>
      <w:r w:rsidR="00C017E6">
        <w:rPr>
          <w:sz w:val="28"/>
        </w:rPr>
        <w:t>Sở</w:t>
      </w:r>
      <w:r w:rsidR="00C017E6">
        <w:rPr>
          <w:spacing w:val="-11"/>
          <w:sz w:val="28"/>
        </w:rPr>
        <w:t xml:space="preserve"> </w:t>
      </w:r>
      <w:r w:rsidR="00C017E6">
        <w:rPr>
          <w:sz w:val="28"/>
        </w:rPr>
        <w:t>GDĐT</w:t>
      </w:r>
      <w:r w:rsidR="00C017E6">
        <w:rPr>
          <w:spacing w:val="-10"/>
          <w:sz w:val="28"/>
        </w:rPr>
        <w:t xml:space="preserve"> </w:t>
      </w:r>
      <w:r w:rsidR="00C017E6">
        <w:rPr>
          <w:i/>
          <w:sz w:val="28"/>
        </w:rPr>
        <w:t>(trước</w:t>
      </w:r>
      <w:r w:rsidR="00C017E6">
        <w:rPr>
          <w:i/>
          <w:spacing w:val="-11"/>
          <w:sz w:val="28"/>
        </w:rPr>
        <w:t xml:space="preserve"> </w:t>
      </w:r>
      <w:r w:rsidR="00C017E6">
        <w:rPr>
          <w:i/>
          <w:sz w:val="28"/>
        </w:rPr>
        <w:t>ngày</w:t>
      </w:r>
      <w:r w:rsidR="00C017E6">
        <w:rPr>
          <w:i/>
          <w:spacing w:val="-11"/>
          <w:sz w:val="28"/>
        </w:rPr>
        <w:t xml:space="preserve"> </w:t>
      </w:r>
      <w:r w:rsidR="00C017E6">
        <w:rPr>
          <w:i/>
          <w:sz w:val="28"/>
        </w:rPr>
        <w:t>05/6/2023).</w:t>
      </w:r>
    </w:p>
    <w:p w:rsidR="00000000" w:rsidRDefault="00C017E6" w:rsidP="00ED45FF">
      <w:pPr>
        <w:pStyle w:val="BodyText"/>
        <w:spacing w:before="119" w:line="264" w:lineRule="auto"/>
        <w:ind w:right="107"/>
      </w:pPr>
      <w:r>
        <w:t>Trên đây là Kế hoạch tổ chức các hoạt động hưởng ứng Tuần lễ Quốc gia</w:t>
      </w:r>
      <w:r>
        <w:rPr>
          <w:spacing w:val="1"/>
        </w:rPr>
        <w:t xml:space="preserve"> </w:t>
      </w:r>
      <w:r>
        <w:t>phòng,</w:t>
      </w:r>
      <w:r>
        <w:rPr>
          <w:spacing w:val="-2"/>
        </w:rPr>
        <w:t xml:space="preserve"> </w:t>
      </w:r>
      <w:r>
        <w:t>chống</w:t>
      </w:r>
      <w:r>
        <w:rPr>
          <w:spacing w:val="1"/>
        </w:rPr>
        <w:t xml:space="preserve"> </w:t>
      </w:r>
      <w:r>
        <w:t>thiên</w:t>
      </w:r>
      <w:r>
        <w:rPr>
          <w:spacing w:val="-3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 xml:space="preserve">2023 của </w:t>
      </w:r>
      <w:r w:rsidR="00ED45FF">
        <w:rPr>
          <w:lang w:val="en-US"/>
        </w:rPr>
        <w:t>trường THPT Krông Bông</w:t>
      </w:r>
      <w:r>
        <w:t>./.</w:t>
      </w:r>
    </w:p>
    <w:p w:rsidR="00A07FA2" w:rsidRDefault="00A07FA2" w:rsidP="00A07FA2">
      <w:pPr>
        <w:spacing w:line="312" w:lineRule="auto"/>
        <w:ind w:left="576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2171700" cy="114300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A2" w:rsidRPr="00446EE7" w:rsidRDefault="00A07FA2" w:rsidP="00A07FA2">
                            <w:pPr>
                              <w:spacing w:line="288" w:lineRule="auto"/>
                              <w:rPr>
                                <w:u w:val="single"/>
                              </w:rPr>
                            </w:pPr>
                            <w:r w:rsidRPr="00446EE7">
                              <w:rPr>
                                <w:u w:val="single"/>
                              </w:rPr>
                              <w:t>Nơi nhận:</w:t>
                            </w:r>
                          </w:p>
                          <w:p w:rsidR="00A07FA2" w:rsidRDefault="00A07FA2" w:rsidP="00A07FA2">
                            <w:pPr>
                              <w:spacing w:line="288" w:lineRule="auto"/>
                            </w:pPr>
                            <w:r w:rsidRPr="00446EE7">
                              <w:t xml:space="preserve">        </w:t>
                            </w:r>
                            <w:r w:rsidRPr="00446EE7">
                              <w:tab/>
                              <w:t>-</w:t>
                            </w:r>
                            <w:r>
                              <w:t xml:space="preserve"> Sở GD-ĐT( để b/c);</w:t>
                            </w:r>
                          </w:p>
                          <w:p w:rsidR="00A07FA2" w:rsidRPr="00446EE7" w:rsidRDefault="00A07FA2" w:rsidP="00A07FA2">
                            <w:pPr>
                              <w:spacing w:line="288" w:lineRule="auto"/>
                            </w:pPr>
                            <w:r w:rsidRPr="00446EE7">
                              <w:t xml:space="preserve"> </w:t>
                            </w:r>
                            <w:r>
                              <w:tab/>
                              <w:t>- Đảng ủy, BGH ( b/c);</w:t>
                            </w:r>
                          </w:p>
                          <w:p w:rsidR="00A07FA2" w:rsidRPr="00446EE7" w:rsidRDefault="00A07FA2" w:rsidP="00A07FA2">
                            <w:pPr>
                              <w:spacing w:line="288" w:lineRule="auto"/>
                            </w:pPr>
                            <w:r w:rsidRPr="00446EE7">
                              <w:tab/>
                              <w:t xml:space="preserve">- </w:t>
                            </w:r>
                            <w:r w:rsidR="00370AED">
                              <w:rPr>
                                <w:lang w:val="en-US"/>
                              </w:rPr>
                              <w:t>Các đoàn thể</w:t>
                            </w:r>
                            <w:r>
                              <w:t>, Tổ CM;</w:t>
                            </w:r>
                          </w:p>
                          <w:p w:rsidR="00A07FA2" w:rsidRPr="00446EE7" w:rsidRDefault="00A07FA2" w:rsidP="00A07FA2">
                            <w:pPr>
                              <w:spacing w:line="288" w:lineRule="auto"/>
                            </w:pPr>
                            <w:r w:rsidRPr="00446EE7">
                              <w:tab/>
                              <w:t>- Lưu VT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16.2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wOtQ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" filled="f" stroked="f">
                <v:textbox>
                  <w:txbxContent>
                    <w:p w:rsidR="00A07FA2" w:rsidRPr="00446EE7" w:rsidRDefault="00A07FA2" w:rsidP="00A07FA2">
                      <w:pPr>
                        <w:spacing w:line="288" w:lineRule="auto"/>
                        <w:rPr>
                          <w:u w:val="single"/>
                        </w:rPr>
                      </w:pPr>
                      <w:r w:rsidRPr="00446EE7">
                        <w:rPr>
                          <w:u w:val="single"/>
                        </w:rPr>
                        <w:t>Nơi nhận:</w:t>
                      </w:r>
                    </w:p>
                    <w:p w:rsidR="00A07FA2" w:rsidRDefault="00A07FA2" w:rsidP="00A07FA2">
                      <w:pPr>
                        <w:spacing w:line="288" w:lineRule="auto"/>
                      </w:pPr>
                      <w:r w:rsidRPr="00446EE7">
                        <w:t xml:space="preserve">        </w:t>
                      </w:r>
                      <w:r w:rsidRPr="00446EE7">
                        <w:tab/>
                        <w:t>-</w:t>
                      </w:r>
                      <w:r>
                        <w:t xml:space="preserve"> Sở GD-ĐT( để b/c);</w:t>
                      </w:r>
                    </w:p>
                    <w:p w:rsidR="00A07FA2" w:rsidRPr="00446EE7" w:rsidRDefault="00A07FA2" w:rsidP="00A07FA2">
                      <w:pPr>
                        <w:spacing w:line="288" w:lineRule="auto"/>
                      </w:pPr>
                      <w:r w:rsidRPr="00446EE7">
                        <w:t xml:space="preserve"> </w:t>
                      </w:r>
                      <w:r>
                        <w:tab/>
                        <w:t>- Đảng ủy, BGH ( b/c);</w:t>
                      </w:r>
                    </w:p>
                    <w:p w:rsidR="00A07FA2" w:rsidRPr="00446EE7" w:rsidRDefault="00A07FA2" w:rsidP="00A07FA2">
                      <w:pPr>
                        <w:spacing w:line="288" w:lineRule="auto"/>
                      </w:pPr>
                      <w:r w:rsidRPr="00446EE7">
                        <w:tab/>
                        <w:t xml:space="preserve">- </w:t>
                      </w:r>
                      <w:r w:rsidR="00370AED">
                        <w:rPr>
                          <w:lang w:val="en-US"/>
                        </w:rPr>
                        <w:t>Các đoàn thể</w:t>
                      </w:r>
                      <w:r>
                        <w:t>, Tổ CM;</w:t>
                      </w:r>
                    </w:p>
                    <w:p w:rsidR="00A07FA2" w:rsidRPr="00446EE7" w:rsidRDefault="00A07FA2" w:rsidP="00A07FA2">
                      <w:pPr>
                        <w:spacing w:line="288" w:lineRule="auto"/>
                      </w:pPr>
                      <w:r w:rsidRPr="00446EE7">
                        <w:tab/>
                        <w:t>- Lưu VT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37FF1">
        <w:rPr>
          <w:b/>
          <w:sz w:val="28"/>
          <w:szCs w:val="28"/>
        </w:rPr>
        <w:t xml:space="preserve"> </w:t>
      </w:r>
    </w:p>
    <w:p w:rsidR="00A07FA2" w:rsidRPr="00637FF1" w:rsidRDefault="00A07FA2" w:rsidP="00A07FA2">
      <w:pPr>
        <w:spacing w:line="312" w:lineRule="auto"/>
        <w:ind w:left="5760" w:firstLine="720"/>
        <w:rPr>
          <w:b/>
          <w:sz w:val="28"/>
          <w:szCs w:val="28"/>
        </w:rPr>
      </w:pPr>
      <w:r w:rsidRPr="00637FF1">
        <w:rPr>
          <w:b/>
          <w:sz w:val="28"/>
          <w:szCs w:val="28"/>
        </w:rPr>
        <w:t>P. HIỆU TRƯỞNG</w:t>
      </w:r>
      <w:r w:rsidRPr="00637FF1">
        <w:rPr>
          <w:sz w:val="26"/>
          <w:szCs w:val="26"/>
        </w:rPr>
        <w:t xml:space="preserve"> </w:t>
      </w:r>
      <w:r w:rsidRPr="00637FF1">
        <w:rPr>
          <w:sz w:val="28"/>
          <w:szCs w:val="28"/>
        </w:rPr>
        <w:t xml:space="preserve"> </w:t>
      </w:r>
      <w:r w:rsidRPr="00637FF1">
        <w:rPr>
          <w:sz w:val="26"/>
          <w:szCs w:val="26"/>
        </w:rPr>
        <w:t xml:space="preserve">                                                </w:t>
      </w:r>
    </w:p>
    <w:p w:rsidR="00A07FA2" w:rsidRPr="00637FF1" w:rsidRDefault="00A07FA2" w:rsidP="00A07FA2">
      <w:pPr>
        <w:spacing w:line="312" w:lineRule="auto"/>
        <w:rPr>
          <w:b/>
          <w:sz w:val="28"/>
          <w:szCs w:val="28"/>
        </w:rPr>
      </w:pPr>
    </w:p>
    <w:p w:rsidR="00A07FA2" w:rsidRPr="00637FF1" w:rsidRDefault="00A07FA2" w:rsidP="00A07FA2">
      <w:pPr>
        <w:spacing w:line="312" w:lineRule="auto"/>
        <w:rPr>
          <w:b/>
          <w:sz w:val="28"/>
          <w:szCs w:val="28"/>
        </w:rPr>
      </w:pPr>
    </w:p>
    <w:p w:rsidR="00A07FA2" w:rsidRPr="00637FF1" w:rsidRDefault="00A07FA2" w:rsidP="00A07FA2">
      <w:pPr>
        <w:spacing w:line="312" w:lineRule="auto"/>
        <w:rPr>
          <w:b/>
          <w:sz w:val="28"/>
          <w:szCs w:val="28"/>
        </w:rPr>
      </w:pPr>
    </w:p>
    <w:p w:rsidR="00A07FA2" w:rsidRPr="00637FF1" w:rsidRDefault="00A07FA2" w:rsidP="00A07FA2">
      <w:pPr>
        <w:spacing w:line="312" w:lineRule="auto"/>
        <w:rPr>
          <w:b/>
          <w:sz w:val="28"/>
          <w:szCs w:val="28"/>
        </w:rPr>
      </w:pPr>
      <w:r w:rsidRPr="00637FF1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A07FA2" w:rsidRPr="00370AED" w:rsidRDefault="00A07FA2" w:rsidP="00A07FA2">
      <w:pPr>
        <w:pStyle w:val="BodyText"/>
        <w:spacing w:before="119" w:line="264" w:lineRule="auto"/>
        <w:ind w:right="107"/>
      </w:pPr>
      <w:r>
        <w:rPr>
          <w:b/>
        </w:rPr>
        <w:t xml:space="preserve">     </w:t>
      </w:r>
      <w:r w:rsidR="00370AED">
        <w:rPr>
          <w:b/>
          <w:lang w:val="en-US"/>
        </w:rPr>
        <w:t xml:space="preserve">                                                                            </w:t>
      </w:r>
      <w:r w:rsidRPr="00370AED">
        <w:t xml:space="preserve"> </w:t>
      </w:r>
      <w:r w:rsidR="00370AED" w:rsidRPr="00370AED">
        <w:rPr>
          <w:lang w:val="en-US"/>
        </w:rPr>
        <w:t>Phạm Văn Tâm</w:t>
      </w:r>
      <w:r w:rsidRPr="00370AED">
        <w:t xml:space="preserve">                                       </w:t>
      </w:r>
    </w:p>
    <w:sectPr w:rsidR="00A07FA2" w:rsidRPr="00370AED">
      <w:pgSz w:w="11910" w:h="16840"/>
      <w:pgMar w:top="660" w:right="9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C36"/>
    <w:multiLevelType w:val="hybridMultilevel"/>
    <w:tmpl w:val="01C2D296"/>
    <w:lvl w:ilvl="0" w:tplc="7F4E7640">
      <w:start w:val="1"/>
      <w:numFmt w:val="decimal"/>
      <w:lvlText w:val="%1."/>
      <w:lvlJc w:val="left"/>
      <w:pPr>
        <w:ind w:left="519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D98EDBAC">
      <w:numFmt w:val="bullet"/>
      <w:lvlText w:val="•"/>
      <w:lvlJc w:val="left"/>
      <w:pPr>
        <w:ind w:left="1450" w:hanging="312"/>
      </w:pPr>
      <w:rPr>
        <w:rFonts w:hint="default"/>
        <w:lang w:val="vi" w:eastAsia="en-US" w:bidi="ar-SA"/>
      </w:rPr>
    </w:lvl>
    <w:lvl w:ilvl="2" w:tplc="D7EAA8A4">
      <w:numFmt w:val="bullet"/>
      <w:lvlText w:val="•"/>
      <w:lvlJc w:val="left"/>
      <w:pPr>
        <w:ind w:left="2381" w:hanging="312"/>
      </w:pPr>
      <w:rPr>
        <w:rFonts w:hint="default"/>
        <w:lang w:val="vi" w:eastAsia="en-US" w:bidi="ar-SA"/>
      </w:rPr>
    </w:lvl>
    <w:lvl w:ilvl="3" w:tplc="48C2A256">
      <w:numFmt w:val="bullet"/>
      <w:lvlText w:val="•"/>
      <w:lvlJc w:val="left"/>
      <w:pPr>
        <w:ind w:left="3312" w:hanging="312"/>
      </w:pPr>
      <w:rPr>
        <w:rFonts w:hint="default"/>
        <w:lang w:val="vi" w:eastAsia="en-US" w:bidi="ar-SA"/>
      </w:rPr>
    </w:lvl>
    <w:lvl w:ilvl="4" w:tplc="5CAA428E">
      <w:numFmt w:val="bullet"/>
      <w:lvlText w:val="•"/>
      <w:lvlJc w:val="left"/>
      <w:pPr>
        <w:ind w:left="4243" w:hanging="312"/>
      </w:pPr>
      <w:rPr>
        <w:rFonts w:hint="default"/>
        <w:lang w:val="vi" w:eastAsia="en-US" w:bidi="ar-SA"/>
      </w:rPr>
    </w:lvl>
    <w:lvl w:ilvl="5" w:tplc="B8DA12D4">
      <w:numFmt w:val="bullet"/>
      <w:lvlText w:val="•"/>
      <w:lvlJc w:val="left"/>
      <w:pPr>
        <w:ind w:left="5174" w:hanging="312"/>
      </w:pPr>
      <w:rPr>
        <w:rFonts w:hint="default"/>
        <w:lang w:val="vi" w:eastAsia="en-US" w:bidi="ar-SA"/>
      </w:rPr>
    </w:lvl>
    <w:lvl w:ilvl="6" w:tplc="D756A606">
      <w:numFmt w:val="bullet"/>
      <w:lvlText w:val="•"/>
      <w:lvlJc w:val="left"/>
      <w:pPr>
        <w:ind w:left="6105" w:hanging="312"/>
      </w:pPr>
      <w:rPr>
        <w:rFonts w:hint="default"/>
        <w:lang w:val="vi" w:eastAsia="en-US" w:bidi="ar-SA"/>
      </w:rPr>
    </w:lvl>
    <w:lvl w:ilvl="7" w:tplc="D80AA57A">
      <w:numFmt w:val="bullet"/>
      <w:lvlText w:val="•"/>
      <w:lvlJc w:val="left"/>
      <w:pPr>
        <w:ind w:left="7036" w:hanging="312"/>
      </w:pPr>
      <w:rPr>
        <w:rFonts w:hint="default"/>
        <w:lang w:val="vi" w:eastAsia="en-US" w:bidi="ar-SA"/>
      </w:rPr>
    </w:lvl>
    <w:lvl w:ilvl="8" w:tplc="B54EE794">
      <w:numFmt w:val="bullet"/>
      <w:lvlText w:val="•"/>
      <w:lvlJc w:val="left"/>
      <w:pPr>
        <w:ind w:left="7967" w:hanging="312"/>
      </w:pPr>
      <w:rPr>
        <w:rFonts w:hint="default"/>
        <w:lang w:val="vi" w:eastAsia="en-US" w:bidi="ar-SA"/>
      </w:rPr>
    </w:lvl>
  </w:abstractNum>
  <w:abstractNum w:abstractNumId="1" w15:restartNumberingAfterBreak="0">
    <w:nsid w:val="2DEA307F"/>
    <w:multiLevelType w:val="hybridMultilevel"/>
    <w:tmpl w:val="5816A468"/>
    <w:lvl w:ilvl="0" w:tplc="CB7E2974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C1F42A72">
      <w:numFmt w:val="bullet"/>
      <w:lvlText w:val="•"/>
      <w:lvlJc w:val="left"/>
      <w:pPr>
        <w:ind w:left="769" w:hanging="125"/>
      </w:pPr>
      <w:rPr>
        <w:rFonts w:hint="default"/>
        <w:lang w:val="vi" w:eastAsia="en-US" w:bidi="ar-SA"/>
      </w:rPr>
    </w:lvl>
    <w:lvl w:ilvl="2" w:tplc="BEE049BE">
      <w:numFmt w:val="bullet"/>
      <w:lvlText w:val="•"/>
      <w:lvlJc w:val="left"/>
      <w:pPr>
        <w:ind w:left="1219" w:hanging="125"/>
      </w:pPr>
      <w:rPr>
        <w:rFonts w:hint="default"/>
        <w:lang w:val="vi" w:eastAsia="en-US" w:bidi="ar-SA"/>
      </w:rPr>
    </w:lvl>
    <w:lvl w:ilvl="3" w:tplc="58DED116">
      <w:numFmt w:val="bullet"/>
      <w:lvlText w:val="•"/>
      <w:lvlJc w:val="left"/>
      <w:pPr>
        <w:ind w:left="1668" w:hanging="125"/>
      </w:pPr>
      <w:rPr>
        <w:rFonts w:hint="default"/>
        <w:lang w:val="vi" w:eastAsia="en-US" w:bidi="ar-SA"/>
      </w:rPr>
    </w:lvl>
    <w:lvl w:ilvl="4" w:tplc="D9508AF4">
      <w:numFmt w:val="bullet"/>
      <w:lvlText w:val="•"/>
      <w:lvlJc w:val="left"/>
      <w:pPr>
        <w:ind w:left="2118" w:hanging="125"/>
      </w:pPr>
      <w:rPr>
        <w:rFonts w:hint="default"/>
        <w:lang w:val="vi" w:eastAsia="en-US" w:bidi="ar-SA"/>
      </w:rPr>
    </w:lvl>
    <w:lvl w:ilvl="5" w:tplc="38660208">
      <w:numFmt w:val="bullet"/>
      <w:lvlText w:val="•"/>
      <w:lvlJc w:val="left"/>
      <w:pPr>
        <w:ind w:left="2567" w:hanging="125"/>
      </w:pPr>
      <w:rPr>
        <w:rFonts w:hint="default"/>
        <w:lang w:val="vi" w:eastAsia="en-US" w:bidi="ar-SA"/>
      </w:rPr>
    </w:lvl>
    <w:lvl w:ilvl="6" w:tplc="680E5DF0">
      <w:numFmt w:val="bullet"/>
      <w:lvlText w:val="•"/>
      <w:lvlJc w:val="left"/>
      <w:pPr>
        <w:ind w:left="3017" w:hanging="125"/>
      </w:pPr>
      <w:rPr>
        <w:rFonts w:hint="default"/>
        <w:lang w:val="vi" w:eastAsia="en-US" w:bidi="ar-SA"/>
      </w:rPr>
    </w:lvl>
    <w:lvl w:ilvl="7" w:tplc="3D3A28FC">
      <w:numFmt w:val="bullet"/>
      <w:lvlText w:val="•"/>
      <w:lvlJc w:val="left"/>
      <w:pPr>
        <w:ind w:left="3466" w:hanging="125"/>
      </w:pPr>
      <w:rPr>
        <w:rFonts w:hint="default"/>
        <w:lang w:val="vi" w:eastAsia="en-US" w:bidi="ar-SA"/>
      </w:rPr>
    </w:lvl>
    <w:lvl w:ilvl="8" w:tplc="9AF069BA">
      <w:numFmt w:val="bullet"/>
      <w:lvlText w:val="•"/>
      <w:lvlJc w:val="left"/>
      <w:pPr>
        <w:ind w:left="3916" w:hanging="125"/>
      </w:pPr>
      <w:rPr>
        <w:rFonts w:hint="default"/>
        <w:lang w:val="vi" w:eastAsia="en-US" w:bidi="ar-SA"/>
      </w:rPr>
    </w:lvl>
  </w:abstractNum>
  <w:abstractNum w:abstractNumId="2" w15:restartNumberingAfterBreak="0">
    <w:nsid w:val="2EC02957"/>
    <w:multiLevelType w:val="hybridMultilevel"/>
    <w:tmpl w:val="4674240E"/>
    <w:lvl w:ilvl="0" w:tplc="99061174">
      <w:start w:val="1"/>
      <w:numFmt w:val="decimal"/>
      <w:lvlText w:val="%1."/>
      <w:lvlJc w:val="left"/>
      <w:pPr>
        <w:ind w:left="519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AE050CA">
      <w:numFmt w:val="bullet"/>
      <w:lvlText w:val="•"/>
      <w:lvlJc w:val="left"/>
      <w:pPr>
        <w:ind w:left="1450" w:hanging="286"/>
      </w:pPr>
      <w:rPr>
        <w:rFonts w:hint="default"/>
        <w:lang w:val="vi" w:eastAsia="en-US" w:bidi="ar-SA"/>
      </w:rPr>
    </w:lvl>
    <w:lvl w:ilvl="2" w:tplc="DDE8A4D0">
      <w:numFmt w:val="bullet"/>
      <w:lvlText w:val="•"/>
      <w:lvlJc w:val="left"/>
      <w:pPr>
        <w:ind w:left="2381" w:hanging="286"/>
      </w:pPr>
      <w:rPr>
        <w:rFonts w:hint="default"/>
        <w:lang w:val="vi" w:eastAsia="en-US" w:bidi="ar-SA"/>
      </w:rPr>
    </w:lvl>
    <w:lvl w:ilvl="3" w:tplc="62A26F18">
      <w:numFmt w:val="bullet"/>
      <w:lvlText w:val="•"/>
      <w:lvlJc w:val="left"/>
      <w:pPr>
        <w:ind w:left="3312" w:hanging="286"/>
      </w:pPr>
      <w:rPr>
        <w:rFonts w:hint="default"/>
        <w:lang w:val="vi" w:eastAsia="en-US" w:bidi="ar-SA"/>
      </w:rPr>
    </w:lvl>
    <w:lvl w:ilvl="4" w:tplc="44248B86">
      <w:numFmt w:val="bullet"/>
      <w:lvlText w:val="•"/>
      <w:lvlJc w:val="left"/>
      <w:pPr>
        <w:ind w:left="4243" w:hanging="286"/>
      </w:pPr>
      <w:rPr>
        <w:rFonts w:hint="default"/>
        <w:lang w:val="vi" w:eastAsia="en-US" w:bidi="ar-SA"/>
      </w:rPr>
    </w:lvl>
    <w:lvl w:ilvl="5" w:tplc="0018DC7C">
      <w:numFmt w:val="bullet"/>
      <w:lvlText w:val="•"/>
      <w:lvlJc w:val="left"/>
      <w:pPr>
        <w:ind w:left="5174" w:hanging="286"/>
      </w:pPr>
      <w:rPr>
        <w:rFonts w:hint="default"/>
        <w:lang w:val="vi" w:eastAsia="en-US" w:bidi="ar-SA"/>
      </w:rPr>
    </w:lvl>
    <w:lvl w:ilvl="6" w:tplc="387C74A8">
      <w:numFmt w:val="bullet"/>
      <w:lvlText w:val="•"/>
      <w:lvlJc w:val="left"/>
      <w:pPr>
        <w:ind w:left="6105" w:hanging="286"/>
      </w:pPr>
      <w:rPr>
        <w:rFonts w:hint="default"/>
        <w:lang w:val="vi" w:eastAsia="en-US" w:bidi="ar-SA"/>
      </w:rPr>
    </w:lvl>
    <w:lvl w:ilvl="7" w:tplc="E584899C">
      <w:numFmt w:val="bullet"/>
      <w:lvlText w:val="•"/>
      <w:lvlJc w:val="left"/>
      <w:pPr>
        <w:ind w:left="7036" w:hanging="286"/>
      </w:pPr>
      <w:rPr>
        <w:rFonts w:hint="default"/>
        <w:lang w:val="vi" w:eastAsia="en-US" w:bidi="ar-SA"/>
      </w:rPr>
    </w:lvl>
    <w:lvl w:ilvl="8" w:tplc="CB1C683C">
      <w:numFmt w:val="bullet"/>
      <w:lvlText w:val="•"/>
      <w:lvlJc w:val="left"/>
      <w:pPr>
        <w:ind w:left="7967" w:hanging="286"/>
      </w:pPr>
      <w:rPr>
        <w:rFonts w:hint="default"/>
        <w:lang w:val="vi" w:eastAsia="en-US" w:bidi="ar-SA"/>
      </w:rPr>
    </w:lvl>
  </w:abstractNum>
  <w:abstractNum w:abstractNumId="3" w15:restartNumberingAfterBreak="0">
    <w:nsid w:val="533B39ED"/>
    <w:multiLevelType w:val="hybridMultilevel"/>
    <w:tmpl w:val="F8627DD2"/>
    <w:lvl w:ilvl="0" w:tplc="84ECB22E">
      <w:numFmt w:val="bullet"/>
      <w:lvlText w:val="-"/>
      <w:lvlJc w:val="left"/>
      <w:pPr>
        <w:ind w:left="519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AF66222">
      <w:numFmt w:val="bullet"/>
      <w:lvlText w:val="•"/>
      <w:lvlJc w:val="left"/>
      <w:pPr>
        <w:ind w:left="1450" w:hanging="190"/>
      </w:pPr>
      <w:rPr>
        <w:rFonts w:hint="default"/>
        <w:lang w:val="vi" w:eastAsia="en-US" w:bidi="ar-SA"/>
      </w:rPr>
    </w:lvl>
    <w:lvl w:ilvl="2" w:tplc="435A423E">
      <w:numFmt w:val="bullet"/>
      <w:lvlText w:val="•"/>
      <w:lvlJc w:val="left"/>
      <w:pPr>
        <w:ind w:left="2381" w:hanging="190"/>
      </w:pPr>
      <w:rPr>
        <w:rFonts w:hint="default"/>
        <w:lang w:val="vi" w:eastAsia="en-US" w:bidi="ar-SA"/>
      </w:rPr>
    </w:lvl>
    <w:lvl w:ilvl="3" w:tplc="985A4AEA">
      <w:numFmt w:val="bullet"/>
      <w:lvlText w:val="•"/>
      <w:lvlJc w:val="left"/>
      <w:pPr>
        <w:ind w:left="3312" w:hanging="190"/>
      </w:pPr>
      <w:rPr>
        <w:rFonts w:hint="default"/>
        <w:lang w:val="vi" w:eastAsia="en-US" w:bidi="ar-SA"/>
      </w:rPr>
    </w:lvl>
    <w:lvl w:ilvl="4" w:tplc="6598E48A">
      <w:numFmt w:val="bullet"/>
      <w:lvlText w:val="•"/>
      <w:lvlJc w:val="left"/>
      <w:pPr>
        <w:ind w:left="4243" w:hanging="190"/>
      </w:pPr>
      <w:rPr>
        <w:rFonts w:hint="default"/>
        <w:lang w:val="vi" w:eastAsia="en-US" w:bidi="ar-SA"/>
      </w:rPr>
    </w:lvl>
    <w:lvl w:ilvl="5" w:tplc="172AEB4E">
      <w:numFmt w:val="bullet"/>
      <w:lvlText w:val="•"/>
      <w:lvlJc w:val="left"/>
      <w:pPr>
        <w:ind w:left="5174" w:hanging="190"/>
      </w:pPr>
      <w:rPr>
        <w:rFonts w:hint="default"/>
        <w:lang w:val="vi" w:eastAsia="en-US" w:bidi="ar-SA"/>
      </w:rPr>
    </w:lvl>
    <w:lvl w:ilvl="6" w:tplc="8EEA20B0">
      <w:numFmt w:val="bullet"/>
      <w:lvlText w:val="•"/>
      <w:lvlJc w:val="left"/>
      <w:pPr>
        <w:ind w:left="6105" w:hanging="190"/>
      </w:pPr>
      <w:rPr>
        <w:rFonts w:hint="default"/>
        <w:lang w:val="vi" w:eastAsia="en-US" w:bidi="ar-SA"/>
      </w:rPr>
    </w:lvl>
    <w:lvl w:ilvl="7" w:tplc="5AFE18C0">
      <w:numFmt w:val="bullet"/>
      <w:lvlText w:val="•"/>
      <w:lvlJc w:val="left"/>
      <w:pPr>
        <w:ind w:left="7036" w:hanging="190"/>
      </w:pPr>
      <w:rPr>
        <w:rFonts w:hint="default"/>
        <w:lang w:val="vi" w:eastAsia="en-US" w:bidi="ar-SA"/>
      </w:rPr>
    </w:lvl>
    <w:lvl w:ilvl="8" w:tplc="048833A8">
      <w:numFmt w:val="bullet"/>
      <w:lvlText w:val="•"/>
      <w:lvlJc w:val="left"/>
      <w:pPr>
        <w:ind w:left="7967" w:hanging="190"/>
      </w:pPr>
      <w:rPr>
        <w:rFonts w:hint="default"/>
        <w:lang w:val="vi" w:eastAsia="en-US" w:bidi="ar-SA"/>
      </w:rPr>
    </w:lvl>
  </w:abstractNum>
  <w:abstractNum w:abstractNumId="4" w15:restartNumberingAfterBreak="0">
    <w:nsid w:val="7DED3AF2"/>
    <w:multiLevelType w:val="hybridMultilevel"/>
    <w:tmpl w:val="0722F110"/>
    <w:lvl w:ilvl="0" w:tplc="93B2B376">
      <w:start w:val="1"/>
      <w:numFmt w:val="upperRoman"/>
      <w:lvlText w:val="%1."/>
      <w:lvlJc w:val="left"/>
      <w:pPr>
        <w:ind w:left="1488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654A2F50">
      <w:start w:val="1"/>
      <w:numFmt w:val="decimal"/>
      <w:lvlText w:val="%2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8AF8B292">
      <w:numFmt w:val="bullet"/>
      <w:lvlText w:val="•"/>
      <w:lvlJc w:val="left"/>
      <w:pPr>
        <w:ind w:left="2443" w:hanging="281"/>
      </w:pPr>
      <w:rPr>
        <w:rFonts w:hint="default"/>
        <w:lang w:val="vi" w:eastAsia="en-US" w:bidi="ar-SA"/>
      </w:rPr>
    </w:lvl>
    <w:lvl w:ilvl="3" w:tplc="FF305F3C">
      <w:numFmt w:val="bullet"/>
      <w:lvlText w:val="•"/>
      <w:lvlJc w:val="left"/>
      <w:pPr>
        <w:ind w:left="3366" w:hanging="281"/>
      </w:pPr>
      <w:rPr>
        <w:rFonts w:hint="default"/>
        <w:lang w:val="vi" w:eastAsia="en-US" w:bidi="ar-SA"/>
      </w:rPr>
    </w:lvl>
    <w:lvl w:ilvl="4" w:tplc="EEB8CC42">
      <w:numFmt w:val="bullet"/>
      <w:lvlText w:val="•"/>
      <w:lvlJc w:val="left"/>
      <w:pPr>
        <w:ind w:left="4289" w:hanging="281"/>
      </w:pPr>
      <w:rPr>
        <w:rFonts w:hint="default"/>
        <w:lang w:val="vi" w:eastAsia="en-US" w:bidi="ar-SA"/>
      </w:rPr>
    </w:lvl>
    <w:lvl w:ilvl="5" w:tplc="B84A7228">
      <w:numFmt w:val="bullet"/>
      <w:lvlText w:val="•"/>
      <w:lvlJc w:val="left"/>
      <w:pPr>
        <w:ind w:left="5212" w:hanging="281"/>
      </w:pPr>
      <w:rPr>
        <w:rFonts w:hint="default"/>
        <w:lang w:val="vi" w:eastAsia="en-US" w:bidi="ar-SA"/>
      </w:rPr>
    </w:lvl>
    <w:lvl w:ilvl="6" w:tplc="D55010E8">
      <w:numFmt w:val="bullet"/>
      <w:lvlText w:val="•"/>
      <w:lvlJc w:val="left"/>
      <w:pPr>
        <w:ind w:left="6136" w:hanging="281"/>
      </w:pPr>
      <w:rPr>
        <w:rFonts w:hint="default"/>
        <w:lang w:val="vi" w:eastAsia="en-US" w:bidi="ar-SA"/>
      </w:rPr>
    </w:lvl>
    <w:lvl w:ilvl="7" w:tplc="E294EF1E">
      <w:numFmt w:val="bullet"/>
      <w:lvlText w:val="•"/>
      <w:lvlJc w:val="left"/>
      <w:pPr>
        <w:ind w:left="7059" w:hanging="281"/>
      </w:pPr>
      <w:rPr>
        <w:rFonts w:hint="default"/>
        <w:lang w:val="vi" w:eastAsia="en-US" w:bidi="ar-SA"/>
      </w:rPr>
    </w:lvl>
    <w:lvl w:ilvl="8" w:tplc="E0CEF850">
      <w:numFmt w:val="bullet"/>
      <w:lvlText w:val="•"/>
      <w:lvlJc w:val="left"/>
      <w:pPr>
        <w:ind w:left="7982" w:hanging="281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80"/>
    <w:rsid w:val="00066B61"/>
    <w:rsid w:val="0012050F"/>
    <w:rsid w:val="00174AFE"/>
    <w:rsid w:val="0036628A"/>
    <w:rsid w:val="00370AED"/>
    <w:rsid w:val="00415380"/>
    <w:rsid w:val="00460FFF"/>
    <w:rsid w:val="0052500E"/>
    <w:rsid w:val="00683DAA"/>
    <w:rsid w:val="00856DCE"/>
    <w:rsid w:val="009E1F2A"/>
    <w:rsid w:val="009E2E63"/>
    <w:rsid w:val="00A07FA2"/>
    <w:rsid w:val="00A77F99"/>
    <w:rsid w:val="00C017E6"/>
    <w:rsid w:val="00C41AF0"/>
    <w:rsid w:val="00D92681"/>
    <w:rsid w:val="00E02B5F"/>
    <w:rsid w:val="00E82734"/>
    <w:rsid w:val="00E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CDCEF"/>
  <w15:docId w15:val="{D385C9C5-8BB5-4E2A-A328-1437679F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25"/>
      <w:ind w:left="1520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519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A07FA2"/>
    <w:pPr>
      <w:widowControl/>
      <w:tabs>
        <w:tab w:val="center" w:pos="4320"/>
        <w:tab w:val="right" w:pos="8640"/>
      </w:tabs>
      <w:autoSpaceDE/>
      <w:autoSpaceDN/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07FA2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ngchongthientai.daklak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H310</dc:creator>
  <cp:lastModifiedBy>Administrator</cp:lastModifiedBy>
  <cp:revision>12</cp:revision>
  <dcterms:created xsi:type="dcterms:W3CDTF">2023-05-18T07:45:00Z</dcterms:created>
  <dcterms:modified xsi:type="dcterms:W3CDTF">2023-05-18T08:00:00Z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