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27" w:rsidRPr="00CE4927" w:rsidRDefault="00CE4927" w:rsidP="00CE4927">
      <w:r w:rsidRPr="00CE4927">
        <w:t>SỞ GIÁO DỤC VÀ ĐÀO TẠO ĐẮK LẮK</w:t>
      </w:r>
    </w:p>
    <w:p w:rsidR="00CE4927" w:rsidRPr="00CE4927" w:rsidRDefault="00CE4927" w:rsidP="00CE4927">
      <w:pPr>
        <w:rPr>
          <w:b/>
          <w:u w:val="single"/>
        </w:rPr>
      </w:pPr>
      <w:r>
        <w:rPr>
          <w:b/>
        </w:rPr>
        <w:t xml:space="preserve">      </w:t>
      </w:r>
      <w:r w:rsidRPr="00CE4927">
        <w:rPr>
          <w:b/>
          <w:u w:val="single"/>
        </w:rPr>
        <w:t>TRƯỜNG THPT KRÔNG BÔNG</w:t>
      </w:r>
    </w:p>
    <w:p w:rsidR="00CE4927" w:rsidRDefault="00CE4927" w:rsidP="00CE4927">
      <w:pPr>
        <w:rPr>
          <w:b/>
        </w:rPr>
      </w:pPr>
    </w:p>
    <w:p w:rsidR="00CE0F40" w:rsidRPr="00CE4927" w:rsidRDefault="00BB1F5C" w:rsidP="00CE4927">
      <w:pPr>
        <w:jc w:val="center"/>
        <w:rPr>
          <w:b/>
          <w:sz w:val="32"/>
        </w:rPr>
      </w:pPr>
      <w:r w:rsidRPr="00CE4927">
        <w:rPr>
          <w:b/>
          <w:sz w:val="32"/>
        </w:rPr>
        <w:t>THÔNG BÁO</w:t>
      </w:r>
    </w:p>
    <w:p w:rsidR="00BB1F5C" w:rsidRPr="00BB1F5C" w:rsidRDefault="00BB1F5C" w:rsidP="00BB1F5C">
      <w:pPr>
        <w:jc w:val="center"/>
        <w:rPr>
          <w:b/>
        </w:rPr>
      </w:pPr>
      <w:r w:rsidRPr="00BB1F5C">
        <w:rPr>
          <w:b/>
        </w:rPr>
        <w:t>Vv đăng ký xét tuyển ĐH-CĐ trực tuyến năm 2022</w:t>
      </w:r>
    </w:p>
    <w:p w:rsidR="00BB1F5C" w:rsidRDefault="00BB1F5C" w:rsidP="00BB1F5C"/>
    <w:p w:rsidR="00BB1F5C" w:rsidRDefault="00BB1F5C" w:rsidP="00BB1F5C">
      <w:pPr>
        <w:ind w:firstLine="720"/>
      </w:pPr>
      <w:r>
        <w:t>Thực hiện CV của Sở Giáo dục và Đào tạo Đắk Lắk, trường THPT Krông Bông thông báo cho thí sinh vừa học lớp 12 và thí sinh tự do như sau:</w:t>
      </w:r>
    </w:p>
    <w:p w:rsidR="00BB1F5C" w:rsidRDefault="00BB1F5C" w:rsidP="00BB1F5C">
      <w:pPr>
        <w:jc w:val="both"/>
        <w:rPr>
          <w:rStyle w:val="fontstyle01"/>
        </w:rPr>
      </w:pPr>
      <w:r>
        <w:t xml:space="preserve">1. </w:t>
      </w:r>
      <w:r>
        <w:rPr>
          <w:rStyle w:val="fontstyle01"/>
        </w:rPr>
        <w:t>Tìm hiểu kỹ thông tin tuyển sinh của các cơ sở đào tạo (CSĐT) trên đề án</w:t>
      </w:r>
      <w:r>
        <w:rPr>
          <w:color w:val="000000"/>
          <w:szCs w:val="28"/>
        </w:rPr>
        <w:br/>
      </w:r>
      <w:r>
        <w:rPr>
          <w:rStyle w:val="fontstyle01"/>
        </w:rPr>
        <w:t>tuyển sinh của CSĐT và thực hiện các quy định của CSĐT về điều kiện, hồ sơ, quy</w:t>
      </w:r>
      <w:r>
        <w:rPr>
          <w:rStyle w:val="fontstyle01"/>
        </w:rPr>
        <w:t xml:space="preserve"> </w:t>
      </w:r>
      <w:r>
        <w:rPr>
          <w:rStyle w:val="fontstyle01"/>
        </w:rPr>
        <w:t>trình, thời gian dự tuyển. Thí sinh không đăng ký nguyện vọng vào những ngành,</w:t>
      </w:r>
      <w:r>
        <w:rPr>
          <w:rStyle w:val="fontstyle01"/>
        </w:rPr>
        <w:t xml:space="preserve"> </w:t>
      </w:r>
      <w:r>
        <w:rPr>
          <w:rStyle w:val="fontstyle01"/>
        </w:rPr>
        <w:t>chương trình đào tạo hay phương thức tuyển sinh mà không đủ điều kiện.</w:t>
      </w:r>
    </w:p>
    <w:p w:rsidR="00BB1F5C" w:rsidRDefault="00BB1F5C" w:rsidP="00BB1F5C">
      <w:pPr>
        <w:jc w:val="both"/>
        <w:rPr>
          <w:rStyle w:val="fontstyle01"/>
        </w:rPr>
      </w:pPr>
      <w:r>
        <w:rPr>
          <w:color w:val="000000"/>
          <w:szCs w:val="28"/>
        </w:rPr>
        <w:br/>
      </w:r>
      <w:r>
        <w:rPr>
          <w:rStyle w:val="fontstyle01"/>
        </w:rPr>
        <w:t>2. Khai báo đầy đủ và bảo đảm tính chính xác của tất cả thông tin đăng ký dự</w:t>
      </w:r>
      <w:r>
        <w:rPr>
          <w:color w:val="000000"/>
          <w:szCs w:val="28"/>
        </w:rPr>
        <w:br/>
      </w:r>
      <w:r>
        <w:rPr>
          <w:rStyle w:val="fontstyle01"/>
        </w:rPr>
        <w:t>tuyển, đặc biệt thông tin khu vực và đối tượng ưu tiên (nếu có).</w:t>
      </w:r>
      <w:r>
        <w:rPr>
          <w:color w:val="000000"/>
          <w:szCs w:val="28"/>
        </w:rPr>
        <w:br/>
      </w:r>
      <w:r>
        <w:rPr>
          <w:rStyle w:val="fontstyle01"/>
        </w:rPr>
        <w:t>3. Thí sinh đăng ký xét tuyển theo phương thức xét tuyển thẳng, ưu tiên xét</w:t>
      </w:r>
      <w:r>
        <w:rPr>
          <w:color w:val="000000"/>
          <w:szCs w:val="28"/>
        </w:rPr>
        <w:br/>
      </w:r>
      <w:r>
        <w:rPr>
          <w:rStyle w:val="fontstyle01"/>
        </w:rPr>
        <w:t>tuyển theo quy định của Quy chế tuyển sinh hiện hành, trước 17 giờ 00 ngày</w:t>
      </w:r>
      <w:r>
        <w:rPr>
          <w:color w:val="000000"/>
          <w:szCs w:val="28"/>
        </w:rPr>
        <w:br/>
      </w:r>
      <w:r>
        <w:rPr>
          <w:rStyle w:val="fontstyle01"/>
        </w:rPr>
        <w:t>15/7/2022, nộp Hồ sơ xét tuyển thẳng và ưu tiên xét tuyển theo mẫu (Phụ lục III, IV)</w:t>
      </w:r>
      <w:r>
        <w:rPr>
          <w:rStyle w:val="fontstyle01"/>
        </w:rPr>
        <w:t xml:space="preserve"> </w:t>
      </w:r>
      <w:r>
        <w:rPr>
          <w:rStyle w:val="fontstyle01"/>
        </w:rPr>
        <w:t>(không giới hạn số nguyện vọng) về các CSĐT theo hướng dẫn của CSĐT.</w:t>
      </w:r>
    </w:p>
    <w:p w:rsidR="00BB1F5C" w:rsidRDefault="00BB1F5C" w:rsidP="00BB1F5C">
      <w:pPr>
        <w:jc w:val="both"/>
        <w:rPr>
          <w:rStyle w:val="fontstyle01"/>
        </w:rPr>
      </w:pPr>
      <w:r>
        <w:rPr>
          <w:color w:val="000000"/>
          <w:szCs w:val="28"/>
        </w:rPr>
        <w:br/>
      </w:r>
      <w:r>
        <w:rPr>
          <w:rStyle w:val="fontstyle01"/>
        </w:rPr>
        <w:t>4. Từ ngày 01/7/2022 đến 17 giờ 00 ngày 18/7/2022, theo hướng dẫn của sở</w:t>
      </w:r>
      <w:r>
        <w:rPr>
          <w:color w:val="000000"/>
          <w:szCs w:val="28"/>
        </w:rPr>
        <w:br/>
      </w:r>
      <w:r>
        <w:rPr>
          <w:rStyle w:val="fontstyle01"/>
        </w:rPr>
        <w:t>giáo dục và đào tạo, thí sinh (trừ các thí sinh đã và chưa tốt nghiệp các năm trước) sử</w:t>
      </w:r>
      <w:r>
        <w:rPr>
          <w:rStyle w:val="fontstyle01"/>
        </w:rPr>
        <w:t xml:space="preserve"> </w:t>
      </w:r>
      <w:r>
        <w:rPr>
          <w:rStyle w:val="fontstyle01"/>
        </w:rPr>
        <w:t>dụng tài khoản đã được cấp để rà soát kết quả điểm học tập (học bạ) cấp trung học phổ</w:t>
      </w:r>
      <w:r>
        <w:rPr>
          <w:rStyle w:val="fontstyle01"/>
        </w:rPr>
        <w:t xml:space="preserve"> </w:t>
      </w:r>
      <w:r>
        <w:rPr>
          <w:rStyle w:val="fontstyle01"/>
        </w:rPr>
        <w:t>thông (THPT) trên Hệ thống hỗ trợ tuyển sinh chung (Hệ thống) và phải phản ánh lại</w:t>
      </w:r>
      <w:r>
        <w:rPr>
          <w:rStyle w:val="fontstyle01"/>
        </w:rPr>
        <w:t xml:space="preserve"> </w:t>
      </w:r>
      <w:r>
        <w:rPr>
          <w:rStyle w:val="fontstyle01"/>
        </w:rPr>
        <w:t>với thầy, cô có trách nhiệm nơi thí sinh học cấp THPT để sửa sai (nếu có).</w:t>
      </w:r>
    </w:p>
    <w:p w:rsidR="00BB1F5C" w:rsidRDefault="00BB1F5C" w:rsidP="00BB1F5C">
      <w:pPr>
        <w:jc w:val="both"/>
        <w:rPr>
          <w:rStyle w:val="fontstyle01"/>
        </w:rPr>
      </w:pPr>
      <w:r>
        <w:rPr>
          <w:color w:val="000000"/>
          <w:szCs w:val="28"/>
        </w:rPr>
        <w:br/>
      </w:r>
      <w:r>
        <w:rPr>
          <w:rStyle w:val="fontstyle01"/>
        </w:rPr>
        <w:t>5. Thí sinh đã tốt nghiệp THPT, trung cấp (thí sinh tự do) nhưng chưa thực</w:t>
      </w:r>
      <w:r>
        <w:rPr>
          <w:color w:val="000000"/>
          <w:szCs w:val="28"/>
        </w:rPr>
        <w:br/>
      </w:r>
      <w:r>
        <w:rPr>
          <w:rStyle w:val="fontstyle01"/>
        </w:rPr>
        <w:t>hiện việc đăng ký thông tin cá nhân trên Hệ thống phải thực hiện việc đăng ký để</w:t>
      </w:r>
      <w:r>
        <w:rPr>
          <w:rStyle w:val="fontstyle01"/>
        </w:rPr>
        <w:t xml:space="preserve"> </w:t>
      </w:r>
      <w:r>
        <w:rPr>
          <w:rStyle w:val="fontstyle01"/>
        </w:rPr>
        <w:t>được cấp tài khoản sử dụng cho việc đăng ký nguyện vọng xét tuyển (NVXT), cụ</w:t>
      </w:r>
      <w:r>
        <w:rPr>
          <w:rStyle w:val="fontstyle01"/>
        </w:rPr>
        <w:t xml:space="preserve"> </w:t>
      </w:r>
      <w:r>
        <w:rPr>
          <w:rStyle w:val="fontstyle01"/>
        </w:rPr>
        <w:t xml:space="preserve">thể từ ngày </w:t>
      </w:r>
      <w:r>
        <w:rPr>
          <w:rStyle w:val="fontstyle21"/>
        </w:rPr>
        <w:t>12/7/2022 đến ngày 18/7/2022</w:t>
      </w:r>
      <w:r>
        <w:rPr>
          <w:rStyle w:val="fontstyle01"/>
        </w:rPr>
        <w:t>, thí sinh:</w:t>
      </w:r>
    </w:p>
    <w:p w:rsidR="00BB1F5C" w:rsidRDefault="00BB1F5C" w:rsidP="00BB1F5C">
      <w:pPr>
        <w:jc w:val="both"/>
        <w:rPr>
          <w:rStyle w:val="fontstyle01"/>
        </w:rPr>
      </w:pPr>
      <w:r>
        <w:rPr>
          <w:color w:val="000000"/>
          <w:szCs w:val="28"/>
        </w:rPr>
        <w:br/>
      </w:r>
      <w:r>
        <w:rPr>
          <w:rStyle w:val="fontstyle01"/>
        </w:rPr>
        <w:t>- Tải mẫu phiếu đăng ký thông tin cá nhân (Phụ lục V- CV 2598) và kê khai</w:t>
      </w:r>
      <w:r>
        <w:rPr>
          <w:color w:val="000000"/>
          <w:szCs w:val="28"/>
        </w:rPr>
        <w:br/>
      </w:r>
      <w:r>
        <w:rPr>
          <w:rStyle w:val="fontstyle01"/>
        </w:rPr>
        <w:t>thông tin trên phiếu;</w:t>
      </w:r>
    </w:p>
    <w:p w:rsidR="00BB1F5C" w:rsidRDefault="00BB1F5C" w:rsidP="00BB1F5C">
      <w:pPr>
        <w:jc w:val="both"/>
        <w:rPr>
          <w:rStyle w:val="fontstyle01"/>
        </w:rPr>
      </w:pPr>
      <w:r>
        <w:rPr>
          <w:color w:val="000000"/>
          <w:szCs w:val="28"/>
        </w:rPr>
        <w:lastRenderedPageBreak/>
        <w:br/>
      </w:r>
      <w:r>
        <w:rPr>
          <w:rStyle w:val="fontstyle01"/>
        </w:rPr>
        <w:t>- Nộp phiếu tại điểm tiếp nhận (theo quy định và hướng dẫn của sở giáo dục</w:t>
      </w:r>
      <w:r>
        <w:rPr>
          <w:color w:val="000000"/>
          <w:szCs w:val="28"/>
        </w:rPr>
        <w:br/>
      </w:r>
      <w:r>
        <w:rPr>
          <w:rStyle w:val="fontstyle01"/>
        </w:rPr>
        <w:t>và đào tạo nơi thí sinh thường trú) để nhận thông tin tài khoản phục vụ công tác</w:t>
      </w:r>
      <w:r>
        <w:rPr>
          <w:color w:val="000000"/>
          <w:szCs w:val="28"/>
        </w:rPr>
        <w:br/>
      </w:r>
      <w:r>
        <w:rPr>
          <w:rStyle w:val="fontstyle01"/>
        </w:rPr>
        <w:t>tuyển sinh.</w:t>
      </w:r>
    </w:p>
    <w:p w:rsidR="00BB1F5C" w:rsidRPr="00CE4927" w:rsidRDefault="00BB1F5C" w:rsidP="00BB1F5C">
      <w:pPr>
        <w:jc w:val="both"/>
        <w:rPr>
          <w:rStyle w:val="fontstyle01"/>
          <w:b/>
        </w:rPr>
      </w:pPr>
      <w:r>
        <w:rPr>
          <w:color w:val="000000"/>
          <w:szCs w:val="28"/>
        </w:rPr>
        <w:br/>
      </w:r>
      <w:r w:rsidRPr="00CE4927">
        <w:rPr>
          <w:rStyle w:val="fontstyle01"/>
          <w:b/>
        </w:rPr>
        <w:t>6. Đăng ký và xử lý nguyện vọng:</w:t>
      </w:r>
    </w:p>
    <w:p w:rsidR="00BB1F5C" w:rsidRDefault="00BB1F5C" w:rsidP="00BB1F5C">
      <w:pPr>
        <w:jc w:val="both"/>
        <w:rPr>
          <w:rStyle w:val="fontstyle01"/>
        </w:rPr>
      </w:pPr>
      <w:r>
        <w:rPr>
          <w:color w:val="000000"/>
          <w:szCs w:val="28"/>
        </w:rPr>
        <w:br/>
      </w:r>
      <w:r>
        <w:rPr>
          <w:rStyle w:val="fontstyle01"/>
        </w:rPr>
        <w:t>a) Từ ngày 22/7/2022 đến 17 giờ 00 ngày 20/8/2022, thí sinh đăng ký, điều</w:t>
      </w:r>
      <w:r>
        <w:rPr>
          <w:color w:val="000000"/>
          <w:szCs w:val="28"/>
        </w:rPr>
        <w:br/>
      </w:r>
      <w:r>
        <w:rPr>
          <w:rStyle w:val="fontstyle01"/>
        </w:rPr>
        <w:t>chỉnh, bổ sung NVXT không giới hạn số lần:</w:t>
      </w:r>
    </w:p>
    <w:p w:rsidR="00BB1F5C" w:rsidRDefault="00BB1F5C" w:rsidP="00BB1F5C">
      <w:pPr>
        <w:jc w:val="both"/>
        <w:rPr>
          <w:rStyle w:val="fontstyle01"/>
        </w:rPr>
      </w:pPr>
      <w:r>
        <w:rPr>
          <w:color w:val="000000"/>
          <w:szCs w:val="28"/>
        </w:rPr>
        <w:br/>
      </w:r>
      <w:r>
        <w:rPr>
          <w:rStyle w:val="fontstyle01"/>
        </w:rPr>
        <w:t>- Việc đăng ký NVXT đối với các phương thức xét tuyển phải thực hiện theo</w:t>
      </w:r>
      <w:r>
        <w:rPr>
          <w:color w:val="000000"/>
          <w:szCs w:val="28"/>
        </w:rPr>
        <w:br/>
      </w:r>
      <w:r>
        <w:rPr>
          <w:rStyle w:val="fontstyle01"/>
        </w:rPr>
        <w:t>hình thức trực tuyến trên Hệ thống hoặc trên Cổng dịch vụ công quốc gia (xem</w:t>
      </w:r>
      <w:r>
        <w:rPr>
          <w:color w:val="000000"/>
          <w:szCs w:val="28"/>
        </w:rPr>
        <w:br/>
      </w:r>
      <w:r>
        <w:rPr>
          <w:rStyle w:val="fontstyle01"/>
        </w:rPr>
        <w:t>hướng dẫn tại Hệ thống hoặc Cổng dịch vụ công quốc gia);</w:t>
      </w:r>
    </w:p>
    <w:p w:rsidR="00BB1F5C" w:rsidRDefault="00BB1F5C" w:rsidP="00BB1F5C">
      <w:pPr>
        <w:jc w:val="both"/>
        <w:rPr>
          <w:rStyle w:val="fontstyle01"/>
        </w:rPr>
      </w:pPr>
      <w:r>
        <w:rPr>
          <w:color w:val="000000"/>
          <w:szCs w:val="28"/>
        </w:rPr>
        <w:br/>
      </w:r>
      <w:r>
        <w:rPr>
          <w:rStyle w:val="fontstyle01"/>
        </w:rPr>
        <w:t>- Thí sinh sử dụng tài khoản đã được cấp để xử lý thông tin (nhập, sửa, xem)</w:t>
      </w:r>
      <w:r>
        <w:rPr>
          <w:color w:val="000000"/>
          <w:szCs w:val="28"/>
        </w:rPr>
        <w:br/>
      </w:r>
      <w:r>
        <w:rPr>
          <w:rStyle w:val="fontstyle01"/>
        </w:rPr>
        <w:t>thông tin của thí sinh trên Hệ thống;</w:t>
      </w:r>
    </w:p>
    <w:p w:rsidR="00BB1F5C" w:rsidRDefault="00BB1F5C" w:rsidP="00BB1F5C">
      <w:pPr>
        <w:jc w:val="both"/>
        <w:rPr>
          <w:rStyle w:val="fontstyle01"/>
        </w:rPr>
      </w:pPr>
      <w:r>
        <w:br/>
      </w:r>
      <w:r>
        <w:rPr>
          <w:rStyle w:val="fontstyle01"/>
        </w:rPr>
        <w:t>- Các nguyện vọng của thí sinh đăng ký xét tuyển vào các ngành, các phương</w:t>
      </w:r>
      <w:r>
        <w:rPr>
          <w:color w:val="000000"/>
          <w:szCs w:val="28"/>
        </w:rPr>
        <w:br/>
      </w:r>
      <w:r>
        <w:rPr>
          <w:rStyle w:val="fontstyle01"/>
        </w:rPr>
        <w:t>thức tuyển sinh ở tất cả các CSĐT được xếp thứ tự từ 1 đến hết (nguyện vọng 1 là</w:t>
      </w:r>
      <w:r>
        <w:rPr>
          <w:rStyle w:val="fontstyle01"/>
        </w:rPr>
        <w:t xml:space="preserve"> </w:t>
      </w:r>
      <w:r>
        <w:rPr>
          <w:rStyle w:val="fontstyle01"/>
        </w:rPr>
        <w:t>nguyện vọng cao nhất);</w:t>
      </w:r>
    </w:p>
    <w:p w:rsidR="00BB1F5C" w:rsidRDefault="00BB1F5C" w:rsidP="00BB1F5C">
      <w:pPr>
        <w:jc w:val="both"/>
        <w:rPr>
          <w:rStyle w:val="fontstyle01"/>
        </w:rPr>
      </w:pPr>
      <w:r>
        <w:rPr>
          <w:color w:val="000000"/>
          <w:szCs w:val="28"/>
        </w:rPr>
        <w:br/>
      </w:r>
      <w:r>
        <w:rPr>
          <w:rStyle w:val="fontstyle01"/>
        </w:rPr>
        <w:t>- Tất cả các NVXT của thí sinh theo các phương thức xét tuyển của CSĐT</w:t>
      </w:r>
      <w:r>
        <w:rPr>
          <w:color w:val="000000"/>
          <w:szCs w:val="28"/>
        </w:rPr>
        <w:br/>
      </w:r>
      <w:r>
        <w:rPr>
          <w:rStyle w:val="fontstyle01"/>
        </w:rPr>
        <w:t>được xử lý nguyện vọng trên Hệ thống và mỗi thí sinh chỉ trúng tuyển 1 nguyện</w:t>
      </w:r>
      <w:r>
        <w:rPr>
          <w:color w:val="000000"/>
          <w:szCs w:val="28"/>
        </w:rPr>
        <w:br/>
      </w:r>
      <w:r>
        <w:rPr>
          <w:rStyle w:val="fontstyle01"/>
        </w:rPr>
        <w:t>vọng cao nhất trong số các nguyện vọng đã đăng ký khi đảm bảo điều kiện trúng</w:t>
      </w:r>
      <w:r>
        <w:rPr>
          <w:rStyle w:val="fontstyle01"/>
        </w:rPr>
        <w:t xml:space="preserve"> </w:t>
      </w:r>
      <w:r>
        <w:rPr>
          <w:rStyle w:val="fontstyle01"/>
        </w:rPr>
        <w:t>tuyển;</w:t>
      </w:r>
    </w:p>
    <w:p w:rsidR="00BB1F5C" w:rsidRDefault="00BB1F5C" w:rsidP="00BB1F5C">
      <w:pPr>
        <w:jc w:val="both"/>
        <w:rPr>
          <w:rStyle w:val="fontstyle01"/>
        </w:rPr>
      </w:pPr>
      <w:r>
        <w:rPr>
          <w:color w:val="000000"/>
          <w:szCs w:val="28"/>
        </w:rPr>
        <w:br/>
      </w:r>
      <w:r>
        <w:rPr>
          <w:rStyle w:val="fontstyle01"/>
        </w:rPr>
        <w:t>- Thí sinh đã hoàn thành việc dự tuyển vào CSĐT theo kế hoạch xét tuyển</w:t>
      </w:r>
      <w:r>
        <w:rPr>
          <w:color w:val="000000"/>
          <w:szCs w:val="28"/>
        </w:rPr>
        <w:br/>
      </w:r>
      <w:r>
        <w:rPr>
          <w:rStyle w:val="fontstyle01"/>
        </w:rPr>
        <w:t>sớm của CSĐT, nếu đủ điều kiện trúng tuyển phải tiếp tục đăng ký NVXT trên Hệ</w:t>
      </w:r>
      <w:r>
        <w:rPr>
          <w:rStyle w:val="fontstyle01"/>
        </w:rPr>
        <w:t xml:space="preserve"> </w:t>
      </w:r>
      <w:r>
        <w:rPr>
          <w:rStyle w:val="fontstyle01"/>
        </w:rPr>
        <w:t>thống để được xét tuyển theo quy định.</w:t>
      </w:r>
    </w:p>
    <w:p w:rsidR="00BB1F5C" w:rsidRDefault="00BB1F5C" w:rsidP="00BB1F5C">
      <w:pPr>
        <w:jc w:val="both"/>
        <w:rPr>
          <w:rStyle w:val="fontstyle01"/>
        </w:rPr>
      </w:pPr>
      <w:r>
        <w:rPr>
          <w:color w:val="000000"/>
          <w:szCs w:val="28"/>
        </w:rPr>
        <w:br/>
      </w:r>
      <w:r>
        <w:rPr>
          <w:rStyle w:val="fontstyle01"/>
        </w:rPr>
        <w:t>b) Từ ngày 21/8/2022 đến ngày 17 giờ 00 ngày 28/8/2022:</w:t>
      </w:r>
      <w:r>
        <w:rPr>
          <w:color w:val="000000"/>
          <w:szCs w:val="28"/>
        </w:rPr>
        <w:br/>
      </w:r>
      <w:r>
        <w:rPr>
          <w:rStyle w:val="fontstyle01"/>
        </w:rPr>
        <w:t>- Thí sinh phải xác nhận số lượng, thứ tự NVXT trên Hệ thống đồng thời nộp</w:t>
      </w:r>
      <w:r>
        <w:rPr>
          <w:color w:val="000000"/>
          <w:szCs w:val="28"/>
        </w:rPr>
        <w:br/>
      </w:r>
      <w:r>
        <w:rPr>
          <w:rStyle w:val="fontstyle01"/>
        </w:rPr>
        <w:t>lệ phí xét tuyển theo số lượng NVXT bằng hình thức trực tuyến.</w:t>
      </w:r>
    </w:p>
    <w:p w:rsidR="00BB1F5C" w:rsidRDefault="00BB1F5C" w:rsidP="00BB1F5C">
      <w:pPr>
        <w:jc w:val="both"/>
        <w:rPr>
          <w:rStyle w:val="fontstyle01"/>
        </w:rPr>
      </w:pPr>
      <w:r>
        <w:rPr>
          <w:color w:val="000000"/>
          <w:szCs w:val="28"/>
        </w:rPr>
        <w:br/>
      </w:r>
      <w:r>
        <w:rPr>
          <w:rStyle w:val="fontstyle01"/>
        </w:rPr>
        <w:t>- Riêng thí sinh thuộc diện hưởng chính sách ưu tiên khu vực, ưu tiên đối</w:t>
      </w:r>
      <w:r>
        <w:rPr>
          <w:color w:val="000000"/>
          <w:szCs w:val="28"/>
        </w:rPr>
        <w:br/>
      </w:r>
      <w:r>
        <w:rPr>
          <w:rStyle w:val="fontstyle01"/>
        </w:rPr>
        <w:t xml:space="preserve">tượng phải phối hợp với các điểm tiếp nhận rà soát thông tin khu vực (Phụ lục </w:t>
      </w:r>
      <w:r>
        <w:rPr>
          <w:rStyle w:val="fontstyle01"/>
        </w:rPr>
        <w:lastRenderedPageBreak/>
        <w:t>VI)</w:t>
      </w:r>
      <w:r>
        <w:rPr>
          <w:rStyle w:val="fontstyle01"/>
        </w:rPr>
        <w:t xml:space="preserve"> </w:t>
      </w:r>
      <w:r>
        <w:rPr>
          <w:rStyle w:val="fontstyle01"/>
        </w:rPr>
        <w:t>và đối tượng ưu tiên của thí sinh (nếu có), xác nhận số lượng NVXT, đồng thời nộp</w:t>
      </w:r>
      <w:r>
        <w:rPr>
          <w:rStyle w:val="fontstyle01"/>
        </w:rPr>
        <w:t xml:space="preserve"> </w:t>
      </w:r>
      <w:r>
        <w:rPr>
          <w:rStyle w:val="fontstyle01"/>
        </w:rPr>
        <w:t>lệ phí xét tuyển theo số lượng NVXT bằng hình thức trực tuyến.</w:t>
      </w:r>
    </w:p>
    <w:p w:rsidR="00BB1F5C" w:rsidRDefault="00BB1F5C" w:rsidP="00BB1F5C">
      <w:pPr>
        <w:jc w:val="both"/>
        <w:rPr>
          <w:rStyle w:val="fontstyle31"/>
        </w:rPr>
      </w:pPr>
      <w:r>
        <w:rPr>
          <w:color w:val="000000"/>
          <w:szCs w:val="28"/>
        </w:rPr>
        <w:br/>
      </w:r>
      <w:r>
        <w:rPr>
          <w:rStyle w:val="fontstyle31"/>
        </w:rPr>
        <w:t>Thí sinh tìm hiểu kỹ tài liệu hướng dẫn và phải thực hiện đúng, đủ, hết quy</w:t>
      </w:r>
      <w:r>
        <w:rPr>
          <w:i/>
          <w:iCs/>
          <w:color w:val="000000"/>
          <w:szCs w:val="28"/>
        </w:rPr>
        <w:br/>
      </w:r>
      <w:r>
        <w:rPr>
          <w:rStyle w:val="fontstyle31"/>
        </w:rPr>
        <w:t>trình đăng ký xét tuyển; thí sinh chưa rõ các nội dung khai báo, nộp lệ phí xét tuyển</w:t>
      </w:r>
      <w:r>
        <w:rPr>
          <w:rStyle w:val="fontstyle31"/>
        </w:rPr>
        <w:t xml:space="preserve"> </w:t>
      </w:r>
      <w:r>
        <w:rPr>
          <w:rStyle w:val="fontstyle31"/>
        </w:rPr>
        <w:t>có thể liên hệ với cán bộ tại các điểm tiếp nhận hoặc cán bộ của CSĐT trực các số</w:t>
      </w:r>
      <w:r>
        <w:rPr>
          <w:rStyle w:val="fontstyle31"/>
        </w:rPr>
        <w:t xml:space="preserve"> </w:t>
      </w:r>
      <w:r>
        <w:rPr>
          <w:rStyle w:val="fontstyle31"/>
        </w:rPr>
        <w:t>điện thoại hỗ trợ công tác tuyển sinh để được hướng dẫn.</w:t>
      </w:r>
    </w:p>
    <w:p w:rsidR="00CE4927" w:rsidRDefault="00BB1F5C" w:rsidP="00BB1F5C">
      <w:pPr>
        <w:jc w:val="both"/>
        <w:rPr>
          <w:rStyle w:val="fontstyle41"/>
        </w:rPr>
      </w:pPr>
      <w:r>
        <w:rPr>
          <w:i/>
          <w:iCs/>
          <w:color w:val="000000"/>
          <w:szCs w:val="28"/>
        </w:rPr>
        <w:br/>
      </w:r>
      <w:r>
        <w:rPr>
          <w:rStyle w:val="fontstyle41"/>
        </w:rPr>
        <w:t>Khi thí sinh chưa xác nhận số lượng, thứ tự nguyện vọng hoặc chưa nộp lệ phí</w:t>
      </w:r>
      <w:r>
        <w:rPr>
          <w:rStyle w:val="fontstyle41"/>
        </w:rPr>
        <w:t xml:space="preserve"> </w:t>
      </w:r>
      <w:r>
        <w:rPr>
          <w:rStyle w:val="fontstyle41"/>
        </w:rPr>
        <w:t>xét tuyển thì Hệ thống chưa chấp nhận việc đăng ký NVXT của thí sinh.</w:t>
      </w:r>
    </w:p>
    <w:p w:rsidR="00BB1F5C" w:rsidRPr="00CE4927" w:rsidRDefault="00BB1F5C" w:rsidP="00BB1F5C">
      <w:pPr>
        <w:jc w:val="both"/>
        <w:rPr>
          <w:rStyle w:val="fontstyle01"/>
          <w:b/>
        </w:rPr>
      </w:pPr>
      <w:r>
        <w:rPr>
          <w:b/>
          <w:bCs/>
          <w:i/>
          <w:iCs/>
          <w:color w:val="000000"/>
          <w:szCs w:val="28"/>
        </w:rPr>
        <w:br/>
      </w:r>
      <w:r w:rsidRPr="00CE4927">
        <w:rPr>
          <w:rStyle w:val="fontstyle01"/>
          <w:b/>
        </w:rPr>
        <w:t>7. Xác nhận nhập học:</w:t>
      </w:r>
    </w:p>
    <w:p w:rsidR="00BB1F5C" w:rsidRDefault="00BB1F5C" w:rsidP="00BB1F5C">
      <w:pPr>
        <w:jc w:val="both"/>
        <w:rPr>
          <w:rStyle w:val="fontstyle01"/>
        </w:rPr>
      </w:pPr>
      <w:r>
        <w:rPr>
          <w:color w:val="000000"/>
          <w:szCs w:val="28"/>
        </w:rPr>
        <w:br/>
      </w:r>
      <w:r>
        <w:rPr>
          <w:rStyle w:val="fontstyle01"/>
        </w:rPr>
        <w:t>- Đối với thí sinh trúng tuyển thuộc đối tượng xét tuyển thẳng, từ ngày 22/7/2022</w:t>
      </w:r>
      <w:r>
        <w:rPr>
          <w:rStyle w:val="fontstyle01"/>
        </w:rPr>
        <w:t xml:space="preserve"> </w:t>
      </w:r>
      <w:r>
        <w:rPr>
          <w:rStyle w:val="fontstyle01"/>
        </w:rPr>
        <w:t>đến 17 giờ 00 ngày 20/8/2022, thí sinh có thể xác nhận nhập học trên Hệ thống</w:t>
      </w:r>
      <w:r>
        <w:rPr>
          <w:rStyle w:val="fontstyle01"/>
        </w:rPr>
        <w:t xml:space="preserve"> </w:t>
      </w:r>
      <w:r>
        <w:rPr>
          <w:rStyle w:val="fontstyle01"/>
        </w:rPr>
        <w:t>(những thí sinh đã xác nhận nhập học sẽ không được đăng ký NVXT tiếp theo, trừ</w:t>
      </w:r>
      <w:r>
        <w:rPr>
          <w:rStyle w:val="fontstyle01"/>
        </w:rPr>
        <w:t xml:space="preserve"> </w:t>
      </w:r>
      <w:r>
        <w:rPr>
          <w:rStyle w:val="fontstyle01"/>
        </w:rPr>
        <w:t>các trường hợp được thủ trưởng CSĐT cho phép không nhập học). Trong trường</w:t>
      </w:r>
      <w:r>
        <w:rPr>
          <w:rStyle w:val="fontstyle01"/>
        </w:rPr>
        <w:t xml:space="preserve"> </w:t>
      </w:r>
      <w:r>
        <w:rPr>
          <w:rStyle w:val="fontstyle01"/>
        </w:rPr>
        <w:t>hợp chưa xác định nhập học, thí sinh có thể tiếp tục đăng ký NVXT trên Hệ thống</w:t>
      </w:r>
      <w:r>
        <w:rPr>
          <w:rStyle w:val="fontstyle01"/>
        </w:rPr>
        <w:t xml:space="preserve"> </w:t>
      </w:r>
      <w:r>
        <w:rPr>
          <w:rStyle w:val="fontstyle01"/>
        </w:rPr>
        <w:t>hoặc Cổng dịch vụ công quốc gia như các thí sinh khác để các CSĐT xét tuyển, nếu</w:t>
      </w:r>
      <w:r>
        <w:rPr>
          <w:rStyle w:val="fontstyle01"/>
        </w:rPr>
        <w:t xml:space="preserve"> </w:t>
      </w:r>
      <w:r>
        <w:rPr>
          <w:rStyle w:val="fontstyle01"/>
        </w:rPr>
        <w:t>trúng tuyển thí sinh sẽ xác nhận nhập học theo lịch chung.</w:t>
      </w:r>
    </w:p>
    <w:p w:rsidR="00BB1F5C" w:rsidRDefault="00BB1F5C" w:rsidP="00BB1F5C">
      <w:pPr>
        <w:jc w:val="both"/>
        <w:rPr>
          <w:rStyle w:val="fontstyle01"/>
        </w:rPr>
      </w:pPr>
      <w:r>
        <w:rPr>
          <w:color w:val="000000"/>
          <w:szCs w:val="28"/>
        </w:rPr>
        <w:br/>
      </w:r>
      <w:r>
        <w:rPr>
          <w:rStyle w:val="fontstyle01"/>
        </w:rPr>
        <w:t>- Trước 17 giờ 00 ngày 30/9/2022, tất cả các thí sinh trúng tuyển xác nhận</w:t>
      </w:r>
      <w:r>
        <w:rPr>
          <w:color w:val="000000"/>
          <w:szCs w:val="28"/>
        </w:rPr>
        <w:br/>
      </w:r>
      <w:r>
        <w:rPr>
          <w:rStyle w:val="fontstyle01"/>
        </w:rPr>
        <w:t>nhập học trực tuyến đợt 1 trên Hệ thống.</w:t>
      </w:r>
    </w:p>
    <w:p w:rsidR="00BB1F5C" w:rsidRDefault="00BB1F5C" w:rsidP="00BB1F5C">
      <w:pPr>
        <w:jc w:val="both"/>
        <w:rPr>
          <w:rStyle w:val="fontstyle01"/>
        </w:rPr>
      </w:pPr>
      <w:r>
        <w:rPr>
          <w:color w:val="000000"/>
          <w:szCs w:val="28"/>
        </w:rPr>
        <w:br/>
      </w:r>
      <w:r>
        <w:rPr>
          <w:rStyle w:val="fontstyle01"/>
        </w:rPr>
        <w:t>8. Từ tháng 10/2022 đến tháng 12/2022, thí sinh có nhu cầu xét tuyển các đợt</w:t>
      </w:r>
      <w:r>
        <w:rPr>
          <w:color w:val="000000"/>
          <w:szCs w:val="28"/>
        </w:rPr>
        <w:br/>
      </w:r>
      <w:r>
        <w:rPr>
          <w:rStyle w:val="fontstyle01"/>
        </w:rPr>
        <w:t>bổ sung của CSĐT, thực hiện theo đề án tuyển sinh được đăng tải trên trang thông</w:t>
      </w:r>
      <w:r>
        <w:rPr>
          <w:rStyle w:val="fontstyle01"/>
        </w:rPr>
        <w:t xml:space="preserve"> </w:t>
      </w:r>
      <w:r>
        <w:rPr>
          <w:rStyle w:val="fontstyle01"/>
        </w:rPr>
        <w:t>tin tuyển sinh của CSĐT (nếu CSĐT xét tuyển bổ sung, thí sinh đã trúng tuyển và</w:t>
      </w:r>
      <w:r>
        <w:rPr>
          <w:rStyle w:val="fontstyle01"/>
        </w:rPr>
        <w:t xml:space="preserve"> </w:t>
      </w:r>
      <w:r>
        <w:rPr>
          <w:rStyle w:val="fontstyle01"/>
        </w:rPr>
        <w:t>đã xác nhận nhập học không được xét tuyển bổ sung, trừ các trường hợp được thủ</w:t>
      </w:r>
      <w:r>
        <w:rPr>
          <w:rStyle w:val="fontstyle01"/>
        </w:rPr>
        <w:t xml:space="preserve"> </w:t>
      </w:r>
      <w:r>
        <w:rPr>
          <w:rStyle w:val="fontstyle01"/>
        </w:rPr>
        <w:t>trưởng CSĐT cho phép không nhập học).</w:t>
      </w:r>
    </w:p>
    <w:p w:rsidR="00BB1F5C" w:rsidRDefault="00BB1F5C" w:rsidP="00BB1F5C">
      <w:pPr>
        <w:jc w:val="both"/>
        <w:rPr>
          <w:rStyle w:val="fontstyle01"/>
        </w:rPr>
      </w:pPr>
      <w:r>
        <w:rPr>
          <w:color w:val="000000"/>
          <w:szCs w:val="28"/>
        </w:rPr>
        <w:br/>
      </w:r>
      <w:r>
        <w:rPr>
          <w:rStyle w:val="fontstyle01"/>
        </w:rPr>
        <w:t>9. Thí sinh nộp minh chứng xét tuyển tại CSĐT (theo hướng dẫn về thời gian,</w:t>
      </w:r>
      <w:r>
        <w:rPr>
          <w:color w:val="000000"/>
          <w:szCs w:val="28"/>
        </w:rPr>
        <w:br/>
      </w:r>
      <w:r>
        <w:rPr>
          <w:rStyle w:val="fontstyle01"/>
        </w:rPr>
        <w:t>địa điểm của CSĐT). Thí sinh xét tuyển có môn năng khiếu, sử dụng điểm năng</w:t>
      </w:r>
      <w:r>
        <w:rPr>
          <w:color w:val="000000"/>
          <w:szCs w:val="28"/>
        </w:rPr>
        <w:br/>
      </w:r>
      <w:r>
        <w:rPr>
          <w:rStyle w:val="fontstyle01"/>
        </w:rPr>
        <w:t>khiếu của CSĐT khác để xét tuyển, phải liên hệ với CSĐT để đăng ký dự thi, dự thi,</w:t>
      </w:r>
      <w:r>
        <w:rPr>
          <w:rStyle w:val="fontstyle01"/>
        </w:rPr>
        <w:t xml:space="preserve"> </w:t>
      </w:r>
      <w:r>
        <w:rPr>
          <w:rStyle w:val="fontstyle01"/>
        </w:rPr>
        <w:t>hoặc nộp điểm thi năng khiếu</w:t>
      </w:r>
      <w:r>
        <w:rPr>
          <w:rStyle w:val="fontstyle01"/>
        </w:rPr>
        <w:t>.</w:t>
      </w:r>
    </w:p>
    <w:p w:rsidR="00BB1F5C" w:rsidRDefault="00BB1F5C" w:rsidP="00BB1F5C">
      <w:pPr>
        <w:jc w:val="both"/>
        <w:rPr>
          <w:rStyle w:val="fontstyle01"/>
        </w:rPr>
      </w:pPr>
    </w:p>
    <w:p w:rsidR="00BB1F5C" w:rsidRPr="00CE4927" w:rsidRDefault="00BB1F5C" w:rsidP="00BB1F5C">
      <w:pPr>
        <w:jc w:val="both"/>
        <w:rPr>
          <w:rStyle w:val="fontstyle01"/>
          <w:b/>
        </w:rPr>
      </w:pPr>
      <w:r w:rsidRPr="00CE4927">
        <w:rPr>
          <w:rStyle w:val="fontstyle01"/>
          <w:b/>
        </w:rPr>
        <w:t>Học sinh lưu ý:</w:t>
      </w:r>
    </w:p>
    <w:p w:rsidR="00BB1F5C" w:rsidRDefault="00BB1F5C" w:rsidP="00BB1F5C">
      <w:pPr>
        <w:pStyle w:val="ListParagraph"/>
        <w:numPr>
          <w:ilvl w:val="0"/>
          <w:numId w:val="1"/>
        </w:numPr>
        <w:jc w:val="both"/>
      </w:pPr>
      <w:r>
        <w:lastRenderedPageBreak/>
        <w:t>Nhà trường có mở phòng máy kết nối Internet để học sinh không có điều kiện lên trường đăng ký.</w:t>
      </w:r>
    </w:p>
    <w:p w:rsidR="00CE4927" w:rsidRDefault="00CE4927" w:rsidP="00BB1F5C">
      <w:pPr>
        <w:pStyle w:val="ListParagraph"/>
        <w:numPr>
          <w:ilvl w:val="0"/>
          <w:numId w:val="1"/>
        </w:numPr>
        <w:jc w:val="both"/>
      </w:pPr>
      <w:r>
        <w:t>Điểm tiếp nhận đăng ký tài khoản cho thí sinh tự do tại trường mã 911.</w:t>
      </w:r>
    </w:p>
    <w:p w:rsidR="00BB1F5C" w:rsidRDefault="00CE4927" w:rsidP="00BB1F5C">
      <w:pPr>
        <w:pStyle w:val="ListParagraph"/>
        <w:numPr>
          <w:ilvl w:val="0"/>
          <w:numId w:val="1"/>
        </w:numPr>
        <w:jc w:val="both"/>
      </w:pPr>
      <w:r>
        <w:t xml:space="preserve">Khi cần hỗ trợ học sinh liên hệ: </w:t>
      </w:r>
    </w:p>
    <w:p w:rsidR="00CE4927" w:rsidRDefault="00CE4927" w:rsidP="00CE4927">
      <w:pPr>
        <w:pStyle w:val="ListParagraph"/>
        <w:numPr>
          <w:ilvl w:val="0"/>
          <w:numId w:val="2"/>
        </w:numPr>
        <w:jc w:val="both"/>
      </w:pPr>
      <w:r>
        <w:t>Thầy Nguyễn Viết Lân: phụ trách phần mềm và trực phòng máy tính để hướng dẫn thí sinh đăng ký nếu có (sđt: 0935.072.346 hoặc 0774.673.272).</w:t>
      </w:r>
    </w:p>
    <w:p w:rsidR="00CE4927" w:rsidRDefault="00CE4927" w:rsidP="00CE4927">
      <w:pPr>
        <w:pStyle w:val="ListParagraph"/>
        <w:numPr>
          <w:ilvl w:val="0"/>
          <w:numId w:val="2"/>
        </w:numPr>
        <w:jc w:val="both"/>
      </w:pPr>
      <w:r>
        <w:t xml:space="preserve">Thầy </w:t>
      </w:r>
      <w:r w:rsidR="00B2660C">
        <w:t>Nguyễn Sỹ</w:t>
      </w:r>
      <w:bookmarkStart w:id="0" w:name="_GoBack"/>
      <w:bookmarkEnd w:id="0"/>
      <w:r>
        <w:t xml:space="preserve"> Cường: trực hướng dẫn học sinh đăng ký (sđt: 0393020525)</w:t>
      </w:r>
    </w:p>
    <w:p w:rsidR="00CE4927" w:rsidRDefault="00CE4927" w:rsidP="00CE4927">
      <w:pPr>
        <w:pStyle w:val="ListParagraph"/>
        <w:numPr>
          <w:ilvl w:val="0"/>
          <w:numId w:val="2"/>
        </w:numPr>
        <w:jc w:val="both"/>
      </w:pPr>
      <w:r>
        <w:t>Thầy Phan Minh Phước: trực và phụ trách phần mềm hướng dẫn học sinh đăng ký (sđt: 0945929818 hoặc 0903551181)</w:t>
      </w:r>
    </w:p>
    <w:p w:rsidR="00CE4927" w:rsidRDefault="00CE4927" w:rsidP="00CE4927">
      <w:pPr>
        <w:pStyle w:val="ListParagraph"/>
        <w:numPr>
          <w:ilvl w:val="0"/>
          <w:numId w:val="2"/>
        </w:numPr>
        <w:jc w:val="both"/>
      </w:pPr>
      <w:r>
        <w:t>BGH nhà trường: thầy Thạch HT (0983951848); thầy Lam PHT (0941709777); thầy Tâm PHT (0977973122)</w:t>
      </w:r>
    </w:p>
    <w:sectPr w:rsidR="00CE4927"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58BA"/>
    <w:multiLevelType w:val="hybridMultilevel"/>
    <w:tmpl w:val="40F09772"/>
    <w:lvl w:ilvl="0" w:tplc="25EC3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CB750E"/>
    <w:multiLevelType w:val="hybridMultilevel"/>
    <w:tmpl w:val="4462DFFA"/>
    <w:lvl w:ilvl="0" w:tplc="77EE886E">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5C"/>
    <w:rsid w:val="00B2660C"/>
    <w:rsid w:val="00BB1F5C"/>
    <w:rsid w:val="00BF21E3"/>
    <w:rsid w:val="00CE0F40"/>
    <w:rsid w:val="00CE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1808"/>
  <w15:chartTrackingRefBased/>
  <w15:docId w15:val="{6612BB5B-F2A9-40F1-B658-337B7226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B1F5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BB1F5C"/>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BB1F5C"/>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BB1F5C"/>
    <w:rPr>
      <w:rFonts w:ascii="Times New Roman" w:hAnsi="Times New Roman" w:cs="Times New Roman" w:hint="default"/>
      <w:b/>
      <w:bCs/>
      <w:i/>
      <w:iCs/>
      <w:color w:val="000000"/>
      <w:sz w:val="28"/>
      <w:szCs w:val="28"/>
    </w:rPr>
  </w:style>
  <w:style w:type="paragraph" w:styleId="ListParagraph">
    <w:name w:val="List Paragraph"/>
    <w:basedOn w:val="Normal"/>
    <w:uiPriority w:val="34"/>
    <w:qFormat/>
    <w:rsid w:val="00BB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2022-07-13T23:10:00Z</dcterms:created>
  <dcterms:modified xsi:type="dcterms:W3CDTF">2022-07-13T23:34:00Z</dcterms:modified>
</cp:coreProperties>
</file>