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6614"/>
      </w:tblGrid>
      <w:tr w:rsidR="007A7E96" w:rsidRPr="006B6E95" w:rsidTr="007A7E96"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6" w:rsidRPr="006B6E95" w:rsidRDefault="007A7E96" w:rsidP="007A7E96">
            <w:pPr>
              <w:spacing w:before="120" w:after="100" w:afterAutospacing="1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5"/>
                <w:szCs w:val="21"/>
              </w:rPr>
            </w:pPr>
          </w:p>
        </w:tc>
        <w:tc>
          <w:tcPr>
            <w:tcW w:w="6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6" w:rsidRPr="006B6E95" w:rsidRDefault="007A7E96" w:rsidP="007A7E96">
            <w:pPr>
              <w:spacing w:before="120" w:after="100" w:afterAutospacing="1" w:line="240" w:lineRule="auto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5"/>
                <w:szCs w:val="21"/>
              </w:rPr>
            </w:pPr>
          </w:p>
        </w:tc>
      </w:tr>
    </w:tbl>
    <w:p w:rsidR="001167DE" w:rsidRPr="00834D83" w:rsidRDefault="00005F10" w:rsidP="00F242D8">
      <w:pPr>
        <w:jc w:val="center"/>
        <w:rPr>
          <w:b/>
          <w:color w:val="002060"/>
          <w:sz w:val="38"/>
        </w:rPr>
      </w:pPr>
      <w:r w:rsidRPr="00834D83">
        <w:rPr>
          <w:b/>
          <w:color w:val="002060"/>
          <w:sz w:val="38"/>
        </w:rPr>
        <w:t>TRƯỜNG THPT KRÔNG BÔNG</w:t>
      </w:r>
    </w:p>
    <w:p w:rsidR="006F70D2" w:rsidRDefault="006F70D2" w:rsidP="00F242D8">
      <w:pPr>
        <w:jc w:val="center"/>
        <w:rPr>
          <w:b/>
          <w:color w:val="FF0000"/>
          <w:sz w:val="30"/>
        </w:rPr>
      </w:pPr>
    </w:p>
    <w:p w:rsidR="00834D83" w:rsidRPr="006F70D2" w:rsidRDefault="00834D83" w:rsidP="00F242D8">
      <w:pPr>
        <w:jc w:val="center"/>
        <w:rPr>
          <w:b/>
          <w:color w:val="FF0000"/>
          <w:sz w:val="30"/>
        </w:rPr>
      </w:pPr>
    </w:p>
    <w:p w:rsidR="00005F10" w:rsidRPr="006F70D2" w:rsidRDefault="00005F10" w:rsidP="00F242D8">
      <w:pPr>
        <w:jc w:val="center"/>
        <w:rPr>
          <w:b/>
          <w:color w:val="FF0000"/>
          <w:sz w:val="30"/>
        </w:rPr>
      </w:pPr>
      <w:r w:rsidRPr="006F70D2">
        <w:rPr>
          <w:b/>
          <w:color w:val="FF0000"/>
          <w:sz w:val="30"/>
        </w:rPr>
        <w:t>HƯỚNG DẪN CÁC BƯỚC TUYỂN SINH VÀO LỚP 10</w:t>
      </w:r>
    </w:p>
    <w:p w:rsidR="00005F10" w:rsidRPr="006F70D2" w:rsidRDefault="00005F10" w:rsidP="00F242D8">
      <w:pPr>
        <w:jc w:val="center"/>
        <w:rPr>
          <w:b/>
          <w:color w:val="FF0000"/>
          <w:sz w:val="30"/>
        </w:rPr>
      </w:pPr>
      <w:r w:rsidRPr="006F70D2">
        <w:rPr>
          <w:b/>
          <w:color w:val="FF0000"/>
          <w:sz w:val="30"/>
        </w:rPr>
        <w:t xml:space="preserve"> NĂM HỌC 202</w:t>
      </w:r>
      <w:r w:rsidR="00016F70">
        <w:rPr>
          <w:b/>
          <w:color w:val="FF0000"/>
          <w:sz w:val="30"/>
        </w:rPr>
        <w:t>2 - 2023</w:t>
      </w:r>
    </w:p>
    <w:p w:rsidR="00F242D8" w:rsidRDefault="00F242D8" w:rsidP="001E3562">
      <w:pPr>
        <w:rPr>
          <w:sz w:val="30"/>
        </w:rPr>
      </w:pPr>
    </w:p>
    <w:p w:rsidR="003E6C12" w:rsidRDefault="00005F10" w:rsidP="00005F10">
      <w:pPr>
        <w:ind w:firstLine="720"/>
        <w:rPr>
          <w:sz w:val="30"/>
        </w:rPr>
      </w:pPr>
      <w:r w:rsidRPr="006F70D2">
        <w:rPr>
          <w:color w:val="002060"/>
          <w:sz w:val="30"/>
        </w:rPr>
        <w:t xml:space="preserve">BƯỚC 1: </w:t>
      </w:r>
      <w:r w:rsidRPr="006F70D2">
        <w:rPr>
          <w:color w:val="FF0000"/>
          <w:sz w:val="30"/>
        </w:rPr>
        <w:t>TRƯỜNG THCS TẠO TÀI KHOẢN CHO HỌC SINH</w:t>
      </w:r>
      <w:r>
        <w:rPr>
          <w:sz w:val="30"/>
        </w:rPr>
        <w:tab/>
        <w:t>Các trường THCS tạo tài khoản và đồng bộ hóa dữ liệu từ</w:t>
      </w:r>
      <w:r w:rsidR="00A55AEE">
        <w:rPr>
          <w:sz w:val="30"/>
        </w:rPr>
        <w:t xml:space="preserve"> S</w:t>
      </w:r>
      <w:r>
        <w:rPr>
          <w:sz w:val="30"/>
        </w:rPr>
        <w:t xml:space="preserve">mas vào hệ thống tuyển sinh 10. Cung cấp tài khoản và mã đăng nhập cho học sinh lớp 9 </w:t>
      </w:r>
      <w:r w:rsidRPr="006F70D2">
        <w:rPr>
          <w:color w:val="FF0000"/>
          <w:sz w:val="30"/>
        </w:rPr>
        <w:t>(hoàn thành trước 30/5/2022)</w:t>
      </w:r>
      <w:r w:rsidR="003E6C12">
        <w:rPr>
          <w:sz w:val="30"/>
        </w:rPr>
        <w:tab/>
      </w:r>
    </w:p>
    <w:p w:rsidR="00834D83" w:rsidRDefault="00834D83" w:rsidP="00005F10">
      <w:pPr>
        <w:ind w:firstLine="720"/>
        <w:rPr>
          <w:sz w:val="30"/>
        </w:rPr>
      </w:pPr>
    </w:p>
    <w:p w:rsidR="00005F10" w:rsidRDefault="00005F10" w:rsidP="00005F10">
      <w:pPr>
        <w:ind w:firstLine="720"/>
        <w:rPr>
          <w:sz w:val="30"/>
        </w:rPr>
      </w:pPr>
      <w:r w:rsidRPr="006F70D2">
        <w:rPr>
          <w:color w:val="002060"/>
          <w:sz w:val="30"/>
        </w:rPr>
        <w:t xml:space="preserve">BƯỚC 2: </w:t>
      </w:r>
      <w:r w:rsidRPr="006F70D2">
        <w:rPr>
          <w:color w:val="FF0000"/>
          <w:sz w:val="30"/>
        </w:rPr>
        <w:t>HỌC SINH VÀ PHỤ HUYNH ĐĂNG KÝ TRỰC TUYẾN</w:t>
      </w:r>
    </w:p>
    <w:p w:rsidR="00005F10" w:rsidRDefault="00005F10" w:rsidP="00005F10">
      <w:pPr>
        <w:ind w:firstLine="720"/>
        <w:rPr>
          <w:sz w:val="30"/>
        </w:rPr>
      </w:pPr>
      <w:r>
        <w:rPr>
          <w:sz w:val="30"/>
        </w:rPr>
        <w:t xml:space="preserve">Dùng tài khoản trường THCS cấp để truy cập website: </w:t>
      </w:r>
      <w:hyperlink r:id="rId5" w:history="1">
        <w:r w:rsidRPr="00A57B23">
          <w:rPr>
            <w:rStyle w:val="Hyperlink"/>
            <w:sz w:val="30"/>
          </w:rPr>
          <w:t>https://daklak.tsdc.edu.vn</w:t>
        </w:r>
      </w:hyperlink>
      <w:r>
        <w:rPr>
          <w:sz w:val="30"/>
        </w:rPr>
        <w:t xml:space="preserve"> để đăng ký trực tuyến (làm đúng và đủ các yêu cầu trên hệ thống từ ngày </w:t>
      </w:r>
      <w:r w:rsidRPr="006F70D2">
        <w:rPr>
          <w:color w:val="FF0000"/>
          <w:sz w:val="30"/>
        </w:rPr>
        <w:t>30/5/2022 đến 03/7/2022</w:t>
      </w:r>
      <w:r>
        <w:rPr>
          <w:sz w:val="30"/>
        </w:rPr>
        <w:t>)</w:t>
      </w:r>
    </w:p>
    <w:p w:rsidR="00834D83" w:rsidRDefault="00834D83" w:rsidP="00005F10">
      <w:pPr>
        <w:ind w:firstLine="720"/>
        <w:rPr>
          <w:sz w:val="30"/>
        </w:rPr>
      </w:pPr>
    </w:p>
    <w:p w:rsidR="00005F10" w:rsidRPr="00834D83" w:rsidRDefault="00005F10" w:rsidP="00005F10">
      <w:pPr>
        <w:ind w:firstLine="720"/>
        <w:rPr>
          <w:color w:val="FF0000"/>
          <w:sz w:val="30"/>
        </w:rPr>
      </w:pPr>
      <w:r w:rsidRPr="00834D83">
        <w:rPr>
          <w:color w:val="002060"/>
          <w:sz w:val="30"/>
        </w:rPr>
        <w:t xml:space="preserve">BƯỚC 3: </w:t>
      </w:r>
      <w:r w:rsidRPr="00834D83">
        <w:rPr>
          <w:color w:val="FF0000"/>
          <w:sz w:val="30"/>
        </w:rPr>
        <w:t>TRƯỜNG THPT KRÔNG BÔNG KIỂM DÒ, ĐỐI CHIẾU DỮ LIỆU</w:t>
      </w:r>
    </w:p>
    <w:p w:rsidR="00005F10" w:rsidRDefault="00005F10" w:rsidP="00005F10">
      <w:pPr>
        <w:ind w:firstLine="720"/>
        <w:rPr>
          <w:sz w:val="30"/>
        </w:rPr>
      </w:pPr>
      <w:r>
        <w:rPr>
          <w:sz w:val="30"/>
        </w:rPr>
        <w:t xml:space="preserve">Trường THPT Krông Bông kiểm dò, đối chiếu dữ liệu với hồ sơ trên hệ thống; Thông báo kết quả kiểm tra hồ sơ trực tuyến cho học sinh (từ ngày </w:t>
      </w:r>
      <w:r w:rsidRPr="00834D83">
        <w:rPr>
          <w:color w:val="FF0000"/>
          <w:sz w:val="30"/>
        </w:rPr>
        <w:t>04/7/2022 đến 06/7/2022</w:t>
      </w:r>
      <w:r>
        <w:rPr>
          <w:sz w:val="30"/>
        </w:rPr>
        <w:t>)</w:t>
      </w:r>
    </w:p>
    <w:p w:rsidR="00834D83" w:rsidRDefault="00834D83" w:rsidP="00005F10">
      <w:pPr>
        <w:ind w:firstLine="720"/>
        <w:rPr>
          <w:sz w:val="30"/>
        </w:rPr>
      </w:pPr>
    </w:p>
    <w:p w:rsidR="00005F10" w:rsidRDefault="00005F10" w:rsidP="00005F10">
      <w:pPr>
        <w:ind w:firstLine="720"/>
        <w:rPr>
          <w:sz w:val="30"/>
        </w:rPr>
      </w:pPr>
      <w:r w:rsidRPr="00834D83">
        <w:rPr>
          <w:color w:val="002060"/>
          <w:sz w:val="30"/>
        </w:rPr>
        <w:t xml:space="preserve">BƯỚC 4: </w:t>
      </w:r>
      <w:r w:rsidRPr="00834D83">
        <w:rPr>
          <w:color w:val="FF0000"/>
          <w:sz w:val="30"/>
        </w:rPr>
        <w:t>HỌC SINH BỔ SUNG HỒ SƠ TRÊN HỆ THỐNG</w:t>
      </w:r>
    </w:p>
    <w:p w:rsidR="00005F10" w:rsidRDefault="00005F10" w:rsidP="00005F10">
      <w:pPr>
        <w:ind w:firstLine="720"/>
        <w:rPr>
          <w:color w:val="FF0000"/>
          <w:sz w:val="30"/>
        </w:rPr>
      </w:pPr>
      <w:r>
        <w:rPr>
          <w:sz w:val="30"/>
        </w:rPr>
        <w:t xml:space="preserve">Học sinh bổ sung hồ sơ minh chứng còn thiếu, chỉnh sửa dữ liệu sai trên hệ thống tuyển sinh đầu cấp từ </w:t>
      </w:r>
      <w:hyperlink r:id="rId6" w:history="1">
        <w:r w:rsidR="00A55AEE" w:rsidRPr="00A57B23">
          <w:rPr>
            <w:rStyle w:val="Hyperlink"/>
            <w:sz w:val="30"/>
          </w:rPr>
          <w:t>https://daklak.tsdc.edu.vn</w:t>
        </w:r>
      </w:hyperlink>
      <w:r w:rsidR="00A55AEE">
        <w:rPr>
          <w:sz w:val="30"/>
        </w:rPr>
        <w:t xml:space="preserve"> từ </w:t>
      </w:r>
      <w:r w:rsidRPr="00834D83">
        <w:rPr>
          <w:color w:val="FF0000"/>
          <w:sz w:val="30"/>
        </w:rPr>
        <w:t>08/7/2022 đến 10/7/2022</w:t>
      </w:r>
    </w:p>
    <w:p w:rsidR="00834D83" w:rsidRDefault="00834D83" w:rsidP="00005F10">
      <w:pPr>
        <w:ind w:firstLine="720"/>
        <w:rPr>
          <w:sz w:val="30"/>
        </w:rPr>
      </w:pPr>
    </w:p>
    <w:p w:rsidR="00005F10" w:rsidRDefault="00005F10" w:rsidP="00005F10">
      <w:pPr>
        <w:ind w:firstLine="720"/>
        <w:rPr>
          <w:sz w:val="30"/>
        </w:rPr>
      </w:pPr>
      <w:r w:rsidRPr="00834D83">
        <w:rPr>
          <w:color w:val="002060"/>
          <w:sz w:val="30"/>
        </w:rPr>
        <w:t xml:space="preserve">BƯỚC 5: </w:t>
      </w:r>
      <w:r w:rsidRPr="00834D83">
        <w:rPr>
          <w:color w:val="FF0000"/>
          <w:sz w:val="30"/>
        </w:rPr>
        <w:t>TỔ CHỨC XÉT TUYỂN</w:t>
      </w:r>
    </w:p>
    <w:p w:rsidR="00005F10" w:rsidRDefault="006F70D2" w:rsidP="00005F10">
      <w:pPr>
        <w:ind w:firstLine="720"/>
        <w:rPr>
          <w:sz w:val="30"/>
        </w:rPr>
      </w:pPr>
      <w:r>
        <w:rPr>
          <w:sz w:val="30"/>
        </w:rPr>
        <w:t>Ba</w:t>
      </w:r>
      <w:r w:rsidR="00A55AEE">
        <w:rPr>
          <w:sz w:val="30"/>
        </w:rPr>
        <w:t>n</w:t>
      </w:r>
      <w:r>
        <w:rPr>
          <w:sz w:val="30"/>
        </w:rPr>
        <w:t xml:space="preserve"> tuyển sinh Trường THPT Krông Bông tổ chức xét tuyển theo quy định và chỉ tiêu do Sở giáo dụ</w:t>
      </w:r>
      <w:r w:rsidR="00A55AEE">
        <w:rPr>
          <w:sz w:val="30"/>
        </w:rPr>
        <w:t>c Đ</w:t>
      </w:r>
      <w:r>
        <w:rPr>
          <w:sz w:val="30"/>
        </w:rPr>
        <w:t xml:space="preserve">ắk </w:t>
      </w:r>
      <w:r w:rsidR="00A55AEE">
        <w:rPr>
          <w:sz w:val="30"/>
        </w:rPr>
        <w:t>L</w:t>
      </w:r>
      <w:r>
        <w:rPr>
          <w:sz w:val="30"/>
        </w:rPr>
        <w:t xml:space="preserve">ắk giao. </w:t>
      </w:r>
      <w:r w:rsidRPr="00834D83">
        <w:rPr>
          <w:color w:val="FF0000"/>
          <w:sz w:val="30"/>
        </w:rPr>
        <w:t>Từ 11/7/2022 đến 15/7/2022</w:t>
      </w:r>
    </w:p>
    <w:p w:rsidR="006F70D2" w:rsidRDefault="006F70D2" w:rsidP="00005F10">
      <w:pPr>
        <w:ind w:firstLine="720"/>
        <w:rPr>
          <w:sz w:val="30"/>
        </w:rPr>
      </w:pPr>
    </w:p>
    <w:p w:rsidR="006F70D2" w:rsidRPr="00834D83" w:rsidRDefault="006F70D2" w:rsidP="00834D83">
      <w:pPr>
        <w:ind w:firstLine="720"/>
        <w:jc w:val="center"/>
        <w:rPr>
          <w:color w:val="FF0000"/>
          <w:sz w:val="30"/>
        </w:rPr>
      </w:pPr>
      <w:r w:rsidRPr="00834D83">
        <w:rPr>
          <w:color w:val="FF0000"/>
          <w:sz w:val="30"/>
        </w:rPr>
        <w:t>ĐỊA BÀN TUYỂN SINH VÀ CHỈ TIÊU</w:t>
      </w:r>
    </w:p>
    <w:p w:rsidR="006F70D2" w:rsidRPr="006F70D2" w:rsidRDefault="006F70D2" w:rsidP="006F70D2">
      <w:pPr>
        <w:ind w:firstLine="720"/>
        <w:rPr>
          <w:sz w:val="30"/>
        </w:rPr>
      </w:pPr>
      <w:r w:rsidRPr="006F70D2">
        <w:rPr>
          <w:sz w:val="30"/>
        </w:rPr>
        <w:t>Học sinh có hộ khẩu thường trú hoặc học tại các trường THCS thuộc các xã/thị trấn sau: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Thị trấn Krông Kmar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Yang Reh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Ea Trul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Hòa Sơn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Khuê Ngọc Điền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Hòa Lễ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Cư Kty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Hòa Tân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Hòa Thành</w:t>
      </w:r>
    </w:p>
    <w:p w:rsidR="006F70D2" w:rsidRPr="00834D83" w:rsidRDefault="006F70D2" w:rsidP="006F70D2">
      <w:pPr>
        <w:pStyle w:val="ListParagraph"/>
        <w:numPr>
          <w:ilvl w:val="0"/>
          <w:numId w:val="3"/>
        </w:numPr>
        <w:rPr>
          <w:color w:val="002060"/>
          <w:sz w:val="30"/>
        </w:rPr>
      </w:pPr>
      <w:r w:rsidRPr="00834D83">
        <w:rPr>
          <w:color w:val="002060"/>
          <w:sz w:val="30"/>
        </w:rPr>
        <w:t>Xã Dang Kang</w:t>
      </w:r>
    </w:p>
    <w:p w:rsidR="00834D83" w:rsidRDefault="00834D83" w:rsidP="006F70D2">
      <w:pPr>
        <w:ind w:left="720"/>
        <w:rPr>
          <w:sz w:val="30"/>
        </w:rPr>
      </w:pPr>
    </w:p>
    <w:p w:rsidR="006F70D2" w:rsidRPr="00834D83" w:rsidRDefault="006F70D2" w:rsidP="00834D83">
      <w:pPr>
        <w:ind w:left="720"/>
        <w:jc w:val="center"/>
        <w:rPr>
          <w:color w:val="FF0000"/>
          <w:sz w:val="30"/>
        </w:rPr>
      </w:pPr>
      <w:r w:rsidRPr="00834D83">
        <w:rPr>
          <w:color w:val="FF0000"/>
          <w:sz w:val="30"/>
        </w:rPr>
        <w:t>CHỈ TIÊU: 630 HỌC SINH = 14 LỚP</w:t>
      </w:r>
    </w:p>
    <w:p w:rsidR="006F70D2" w:rsidRDefault="006F70D2" w:rsidP="006F70D2">
      <w:pPr>
        <w:ind w:left="720"/>
        <w:rPr>
          <w:sz w:val="30"/>
        </w:rPr>
      </w:pPr>
    </w:p>
    <w:p w:rsidR="006F70D2" w:rsidRPr="00834D83" w:rsidRDefault="006F70D2" w:rsidP="00834D83">
      <w:pPr>
        <w:ind w:left="720"/>
        <w:jc w:val="center"/>
        <w:rPr>
          <w:color w:val="FF0000"/>
          <w:sz w:val="30"/>
        </w:rPr>
      </w:pPr>
      <w:r w:rsidRPr="00834D83">
        <w:rPr>
          <w:color w:val="FF0000"/>
          <w:sz w:val="30"/>
        </w:rPr>
        <w:t>TỔ HỢP MÔN HỌC DỰ KIẾN:</w:t>
      </w:r>
    </w:p>
    <w:p w:rsidR="006F70D2" w:rsidRDefault="006F70D2" w:rsidP="00834D83">
      <w:pPr>
        <w:ind w:left="720" w:firstLine="720"/>
        <w:rPr>
          <w:sz w:val="30"/>
        </w:rPr>
      </w:pPr>
      <w:r>
        <w:rPr>
          <w:sz w:val="30"/>
        </w:rPr>
        <w:t>Nhà trường gửi mẫu đính kèm, phụ huynh và học sinh in ra và đăng ký tổ hợp môn lựa chọn (nộp cho nhà trường khi trúng tuyển)</w:t>
      </w:r>
    </w:p>
    <w:p w:rsidR="006F70D2" w:rsidRDefault="006F70D2" w:rsidP="006F70D2">
      <w:pPr>
        <w:ind w:left="720"/>
        <w:rPr>
          <w:sz w:val="30"/>
        </w:rPr>
      </w:pPr>
    </w:p>
    <w:p w:rsidR="006F70D2" w:rsidRDefault="006F70D2" w:rsidP="006F70D2">
      <w:pPr>
        <w:ind w:left="720"/>
        <w:rPr>
          <w:sz w:val="30"/>
        </w:rPr>
      </w:pPr>
      <w:r w:rsidRPr="00834D83">
        <w:rPr>
          <w:color w:val="FF0000"/>
          <w:sz w:val="30"/>
        </w:rPr>
        <w:t xml:space="preserve">MỌI THẮC MẮC PHỤ HUYNH VÀ HỌC SINH VÀO WEBSITE </w:t>
      </w:r>
      <w:r>
        <w:rPr>
          <w:sz w:val="30"/>
        </w:rPr>
        <w:t xml:space="preserve"> </w:t>
      </w:r>
      <w:r w:rsidR="00A55AEE" w:rsidRPr="00A55AEE">
        <w:rPr>
          <w:color w:val="FF0000"/>
          <w:sz w:val="30"/>
        </w:rPr>
        <w:t>c</w:t>
      </w:r>
      <w:r w:rsidRPr="00834D83">
        <w:rPr>
          <w:i/>
          <w:color w:val="FF0000"/>
          <w:sz w:val="30"/>
        </w:rPr>
        <w:t>3krongbong.daklak.edu.v</w:t>
      </w:r>
      <w:bookmarkStart w:id="0" w:name="_GoBack"/>
      <w:bookmarkEnd w:id="0"/>
      <w:r w:rsidRPr="00834D83">
        <w:rPr>
          <w:i/>
          <w:color w:val="FF0000"/>
          <w:sz w:val="30"/>
        </w:rPr>
        <w:t>n</w:t>
      </w:r>
      <w:r w:rsidRPr="00834D83">
        <w:rPr>
          <w:color w:val="FF0000"/>
          <w:sz w:val="30"/>
        </w:rPr>
        <w:t xml:space="preserve"> </w:t>
      </w:r>
      <w:r>
        <w:rPr>
          <w:sz w:val="30"/>
        </w:rPr>
        <w:t>xem thông báo hoặc liên hệ BGH các trường THCS và trường THPT Krông Bông để biết.</w:t>
      </w:r>
    </w:p>
    <w:p w:rsidR="006F70D2" w:rsidRPr="006F70D2" w:rsidRDefault="006F70D2" w:rsidP="006F70D2">
      <w:pPr>
        <w:rPr>
          <w:sz w:val="30"/>
        </w:rPr>
      </w:pPr>
    </w:p>
    <w:p w:rsidR="00005F10" w:rsidRPr="00356816" w:rsidRDefault="00005F10" w:rsidP="00005F10">
      <w:pPr>
        <w:ind w:firstLine="720"/>
        <w:rPr>
          <w:b/>
          <w:sz w:val="30"/>
        </w:rPr>
      </w:pPr>
    </w:p>
    <w:sectPr w:rsidR="00005F10" w:rsidRPr="00356816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AA6"/>
    <w:multiLevelType w:val="hybridMultilevel"/>
    <w:tmpl w:val="BC301D3C"/>
    <w:lvl w:ilvl="0" w:tplc="BFB65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B0BA4"/>
    <w:multiLevelType w:val="hybridMultilevel"/>
    <w:tmpl w:val="5F96894C"/>
    <w:lvl w:ilvl="0" w:tplc="00B2F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53D"/>
    <w:multiLevelType w:val="hybridMultilevel"/>
    <w:tmpl w:val="FF8058FC"/>
    <w:lvl w:ilvl="0" w:tplc="BAF0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6"/>
    <w:rsid w:val="00005F10"/>
    <w:rsid w:val="00016F70"/>
    <w:rsid w:val="001167DE"/>
    <w:rsid w:val="00146360"/>
    <w:rsid w:val="00155CB4"/>
    <w:rsid w:val="001E3562"/>
    <w:rsid w:val="00217634"/>
    <w:rsid w:val="002404F7"/>
    <w:rsid w:val="0027099F"/>
    <w:rsid w:val="002A68B6"/>
    <w:rsid w:val="002E2F45"/>
    <w:rsid w:val="00356816"/>
    <w:rsid w:val="00371A55"/>
    <w:rsid w:val="003E6C12"/>
    <w:rsid w:val="00482B81"/>
    <w:rsid w:val="004B3FC8"/>
    <w:rsid w:val="00532F7F"/>
    <w:rsid w:val="00571B5D"/>
    <w:rsid w:val="00585ED3"/>
    <w:rsid w:val="00666009"/>
    <w:rsid w:val="00674C71"/>
    <w:rsid w:val="006B6E95"/>
    <w:rsid w:val="006F70D2"/>
    <w:rsid w:val="0071508D"/>
    <w:rsid w:val="0072253B"/>
    <w:rsid w:val="007A7E96"/>
    <w:rsid w:val="007C5299"/>
    <w:rsid w:val="00834D83"/>
    <w:rsid w:val="008A24F4"/>
    <w:rsid w:val="008C1676"/>
    <w:rsid w:val="00913AD8"/>
    <w:rsid w:val="009A35B5"/>
    <w:rsid w:val="00A55AEE"/>
    <w:rsid w:val="00A748F9"/>
    <w:rsid w:val="00A92AAD"/>
    <w:rsid w:val="00AB5EBA"/>
    <w:rsid w:val="00AC718F"/>
    <w:rsid w:val="00AE4A84"/>
    <w:rsid w:val="00B31F3B"/>
    <w:rsid w:val="00BB3093"/>
    <w:rsid w:val="00D32D59"/>
    <w:rsid w:val="00D40EC2"/>
    <w:rsid w:val="00DD7E62"/>
    <w:rsid w:val="00E339C4"/>
    <w:rsid w:val="00E41680"/>
    <w:rsid w:val="00E92D07"/>
    <w:rsid w:val="00EE42FA"/>
    <w:rsid w:val="00F242D8"/>
    <w:rsid w:val="00F85CC5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C399"/>
  <w15:chartTrackingRefBased/>
  <w15:docId w15:val="{A9B1BE3F-0D96-4522-8293-9120ABA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7A7E9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E96"/>
    <w:pPr>
      <w:ind w:left="720"/>
    </w:pPr>
  </w:style>
  <w:style w:type="character" w:styleId="Emphasis">
    <w:name w:val="Emphasis"/>
    <w:basedOn w:val="DefaultParagraphFont"/>
    <w:uiPriority w:val="20"/>
    <w:qFormat/>
    <w:rsid w:val="007A7E96"/>
    <w:rPr>
      <w:i/>
      <w:iCs/>
    </w:rPr>
  </w:style>
  <w:style w:type="table" w:styleId="TableGrid">
    <w:name w:val="Table Grid"/>
    <w:basedOn w:val="TableNormal"/>
    <w:uiPriority w:val="39"/>
    <w:rsid w:val="0072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klak.tsdc.edu.vn" TargetMode="External"/><Relationship Id="rId5" Type="http://schemas.openxmlformats.org/officeDocument/2006/relationships/hyperlink" Target="https://daklak.tsdc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2022-06-02T13:07:00Z</dcterms:created>
  <dcterms:modified xsi:type="dcterms:W3CDTF">2022-06-02T13:10:00Z</dcterms:modified>
</cp:coreProperties>
</file>