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73" w:type="dxa"/>
        <w:jc w:val="center"/>
        <w:tblLook w:val="01E0" w:firstRow="1" w:lastRow="1" w:firstColumn="1" w:lastColumn="1" w:noHBand="0" w:noVBand="0"/>
      </w:tblPr>
      <w:tblGrid>
        <w:gridCol w:w="4199"/>
        <w:gridCol w:w="5474"/>
      </w:tblGrid>
      <w:tr w:rsidR="00BB57C6" w:rsidRPr="001C0EC7" w:rsidTr="00715595">
        <w:trPr>
          <w:jc w:val="center"/>
        </w:trPr>
        <w:tc>
          <w:tcPr>
            <w:tcW w:w="4199" w:type="dxa"/>
            <w:shd w:val="clear" w:color="auto" w:fill="auto"/>
          </w:tcPr>
          <w:p w:rsidR="00BB57C6" w:rsidRPr="005B5765" w:rsidRDefault="00BB57C6" w:rsidP="00BB57C6">
            <w:pPr>
              <w:pStyle w:val="NormalWeb"/>
              <w:spacing w:before="0" w:beforeAutospacing="0" w:after="0" w:afterAutospacing="0"/>
              <w:jc w:val="center"/>
              <w:rPr>
                <w:spacing w:val="-8"/>
              </w:rPr>
            </w:pPr>
            <w:r w:rsidRPr="005B5765">
              <w:rPr>
                <w:bCs/>
                <w:spacing w:val="-8"/>
              </w:rPr>
              <w:t xml:space="preserve">SỞ GIÁO DỤC VÀ ĐÀO TẠO </w:t>
            </w:r>
            <w:r w:rsidRPr="005B5765">
              <w:rPr>
                <w:spacing w:val="-8"/>
              </w:rPr>
              <w:t>ĐẮK LẮK</w:t>
            </w:r>
          </w:p>
          <w:p w:rsidR="00BB57C6" w:rsidRDefault="00BB57C6" w:rsidP="00BB57C6">
            <w:pPr>
              <w:pStyle w:val="Title"/>
            </w:pPr>
            <w:r>
              <w:t>TRƯỜNG THPT KRÔNG BÔNG</w:t>
            </w:r>
          </w:p>
          <w:p w:rsidR="00BB57C6" w:rsidRPr="001C0EC7" w:rsidRDefault="00BB57C6" w:rsidP="00BB57C6">
            <w:pPr>
              <w:pStyle w:val="NormalWeb"/>
              <w:spacing w:before="0" w:beforeAutospacing="0" w:after="0" w:afterAutospacing="0"/>
              <w:jc w:val="center"/>
            </w:pPr>
            <w:r w:rsidRPr="005B5765">
              <w:rPr>
                <w:b/>
                <w:bCs/>
                <w:noProof/>
              </w:rPr>
              <mc:AlternateContent>
                <mc:Choice Requires="wps">
                  <w:drawing>
                    <wp:anchor distT="0" distB="0" distL="114300" distR="114300" simplePos="0" relativeHeight="251660288" behindDoc="0" locked="0" layoutInCell="1" allowOverlap="1">
                      <wp:simplePos x="0" y="0"/>
                      <wp:positionH relativeFrom="column">
                        <wp:posOffset>714375</wp:posOffset>
                      </wp:positionH>
                      <wp:positionV relativeFrom="paragraph">
                        <wp:posOffset>1905</wp:posOffset>
                      </wp:positionV>
                      <wp:extent cx="1143000" cy="0"/>
                      <wp:effectExtent l="5080" t="5080" r="13970"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CF76F"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25pt,.15pt" to="146.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EIj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"/>
                  </w:pict>
                </mc:Fallback>
              </mc:AlternateContent>
            </w:r>
          </w:p>
        </w:tc>
        <w:tc>
          <w:tcPr>
            <w:tcW w:w="5474" w:type="dxa"/>
            <w:shd w:val="clear" w:color="auto" w:fill="auto"/>
          </w:tcPr>
          <w:p w:rsidR="00BB57C6" w:rsidRPr="005B5765" w:rsidRDefault="00BB57C6" w:rsidP="00BB57C6">
            <w:pPr>
              <w:pStyle w:val="NormalWeb"/>
              <w:spacing w:before="0" w:beforeAutospacing="0" w:after="0" w:afterAutospacing="0"/>
              <w:jc w:val="center"/>
              <w:rPr>
                <w:b/>
                <w:bCs/>
              </w:rPr>
            </w:pPr>
            <w:r w:rsidRPr="005B5765">
              <w:rPr>
                <w:b/>
                <w:bCs/>
              </w:rPr>
              <w:t>CỘNG HÒA XÃ HỘI CHỦ NGHĨA VIỆT NAM</w:t>
            </w:r>
          </w:p>
          <w:p w:rsidR="00BB57C6" w:rsidRPr="005B5765" w:rsidRDefault="00BB57C6" w:rsidP="00BB57C6">
            <w:pPr>
              <w:pStyle w:val="NormalWeb"/>
              <w:spacing w:before="0" w:beforeAutospacing="0" w:after="0" w:afterAutospacing="0"/>
              <w:jc w:val="center"/>
              <w:rPr>
                <w:b/>
                <w:bCs/>
                <w:sz w:val="26"/>
              </w:rPr>
            </w:pPr>
            <w:r w:rsidRPr="005B5765">
              <w:rPr>
                <w:b/>
                <w:bCs/>
                <w:noProof/>
                <w:sz w:val="26"/>
              </w:rPr>
              <mc:AlternateContent>
                <mc:Choice Requires="wps">
                  <w:drawing>
                    <wp:anchor distT="0" distB="0" distL="114300" distR="114300" simplePos="0" relativeHeight="251659264" behindDoc="0" locked="0" layoutInCell="1" allowOverlap="1">
                      <wp:simplePos x="0" y="0"/>
                      <wp:positionH relativeFrom="column">
                        <wp:posOffset>741045</wp:posOffset>
                      </wp:positionH>
                      <wp:positionV relativeFrom="paragraph">
                        <wp:posOffset>215265</wp:posOffset>
                      </wp:positionV>
                      <wp:extent cx="1981200" cy="0"/>
                      <wp:effectExtent l="12065" t="5080" r="6985"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282B6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35pt,16.95pt" to="214.3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6Qj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"/>
                  </w:pict>
                </mc:Fallback>
              </mc:AlternateContent>
            </w:r>
            <w:r w:rsidRPr="005B5765">
              <w:rPr>
                <w:b/>
                <w:bCs/>
                <w:sz w:val="26"/>
              </w:rPr>
              <w:t>Độc lập - Tự do - Hạnh phúc</w:t>
            </w:r>
          </w:p>
          <w:p w:rsidR="00BB57C6" w:rsidRPr="001C0EC7" w:rsidRDefault="00BB57C6" w:rsidP="00BB57C6">
            <w:pPr>
              <w:pStyle w:val="NormalWeb"/>
              <w:spacing w:before="0" w:beforeAutospacing="0" w:after="0" w:afterAutospacing="0"/>
              <w:jc w:val="center"/>
            </w:pPr>
          </w:p>
        </w:tc>
      </w:tr>
      <w:tr w:rsidR="00BB57C6" w:rsidRPr="005B5765" w:rsidTr="00715595">
        <w:trPr>
          <w:jc w:val="center"/>
        </w:trPr>
        <w:tc>
          <w:tcPr>
            <w:tcW w:w="4199" w:type="dxa"/>
            <w:shd w:val="clear" w:color="auto" w:fill="auto"/>
          </w:tcPr>
          <w:p w:rsidR="00BB57C6" w:rsidRPr="005B5765" w:rsidRDefault="00BB57C6" w:rsidP="00FB283D">
            <w:pPr>
              <w:pStyle w:val="NormalWeb"/>
              <w:spacing w:before="0" w:beforeAutospacing="0" w:after="0" w:afterAutospacing="0"/>
              <w:jc w:val="center"/>
              <w:rPr>
                <w:sz w:val="26"/>
                <w:szCs w:val="28"/>
              </w:rPr>
            </w:pPr>
            <w:r>
              <w:rPr>
                <w:sz w:val="26"/>
                <w:szCs w:val="28"/>
              </w:rPr>
              <w:t xml:space="preserve">Số: </w:t>
            </w:r>
            <w:r w:rsidR="00D96946">
              <w:rPr>
                <w:sz w:val="26"/>
                <w:szCs w:val="28"/>
              </w:rPr>
              <w:t>1</w:t>
            </w:r>
            <w:r w:rsidR="00FB283D">
              <w:rPr>
                <w:sz w:val="26"/>
                <w:szCs w:val="28"/>
              </w:rPr>
              <w:t>7</w:t>
            </w:r>
            <w:r>
              <w:rPr>
                <w:sz w:val="26"/>
                <w:szCs w:val="28"/>
              </w:rPr>
              <w:t>/KH-KTGKI</w:t>
            </w:r>
          </w:p>
        </w:tc>
        <w:tc>
          <w:tcPr>
            <w:tcW w:w="5474" w:type="dxa"/>
            <w:shd w:val="clear" w:color="auto" w:fill="auto"/>
          </w:tcPr>
          <w:p w:rsidR="00BB57C6" w:rsidRPr="005B5765" w:rsidRDefault="00BB57C6" w:rsidP="00BE0C7B">
            <w:pPr>
              <w:pStyle w:val="NormalWeb"/>
              <w:spacing w:before="0" w:beforeAutospacing="0" w:after="0" w:afterAutospacing="0"/>
              <w:jc w:val="right"/>
              <w:rPr>
                <w:sz w:val="26"/>
                <w:szCs w:val="28"/>
              </w:rPr>
            </w:pPr>
            <w:r>
              <w:rPr>
                <w:i/>
                <w:iCs/>
                <w:sz w:val="26"/>
                <w:szCs w:val="28"/>
              </w:rPr>
              <w:t>Krông Bông</w:t>
            </w:r>
            <w:r w:rsidRPr="005B5765">
              <w:rPr>
                <w:i/>
                <w:iCs/>
                <w:sz w:val="26"/>
                <w:szCs w:val="28"/>
              </w:rPr>
              <w:t xml:space="preserve">, ngày </w:t>
            </w:r>
            <w:r w:rsidR="00BE0C7B">
              <w:rPr>
                <w:i/>
                <w:iCs/>
                <w:sz w:val="26"/>
                <w:szCs w:val="28"/>
              </w:rPr>
              <w:t>09</w:t>
            </w:r>
            <w:r w:rsidRPr="005B5765">
              <w:rPr>
                <w:i/>
                <w:iCs/>
                <w:sz w:val="26"/>
                <w:szCs w:val="28"/>
              </w:rPr>
              <w:t xml:space="preserve"> tháng </w:t>
            </w:r>
            <w:r>
              <w:rPr>
                <w:i/>
                <w:iCs/>
                <w:sz w:val="26"/>
                <w:szCs w:val="28"/>
              </w:rPr>
              <w:t>1</w:t>
            </w:r>
            <w:r w:rsidR="00FB283D">
              <w:rPr>
                <w:i/>
                <w:iCs/>
                <w:sz w:val="26"/>
                <w:szCs w:val="28"/>
              </w:rPr>
              <w:t>1</w:t>
            </w:r>
            <w:r w:rsidRPr="005B5765">
              <w:rPr>
                <w:i/>
                <w:iCs/>
                <w:sz w:val="26"/>
                <w:szCs w:val="28"/>
              </w:rPr>
              <w:t xml:space="preserve">  năm 20</w:t>
            </w:r>
            <w:r>
              <w:rPr>
                <w:i/>
                <w:iCs/>
                <w:sz w:val="26"/>
                <w:szCs w:val="28"/>
              </w:rPr>
              <w:t>21</w:t>
            </w:r>
          </w:p>
        </w:tc>
      </w:tr>
    </w:tbl>
    <w:p w:rsidR="00BB57C6" w:rsidRDefault="00BB57C6" w:rsidP="00BB57C6">
      <w:pPr>
        <w:spacing w:after="0" w:line="240" w:lineRule="auto"/>
        <w:jc w:val="center"/>
        <w:rPr>
          <w:b/>
          <w:sz w:val="28"/>
          <w:szCs w:val="28"/>
        </w:rPr>
      </w:pPr>
    </w:p>
    <w:p w:rsidR="00BB57C6" w:rsidRPr="00475FC8" w:rsidRDefault="00BB57C6" w:rsidP="00BB57C6">
      <w:pPr>
        <w:shd w:val="clear" w:color="auto" w:fill="FFFFFF"/>
        <w:spacing w:after="0" w:line="240" w:lineRule="auto"/>
        <w:contextualSpacing w:val="0"/>
        <w:jc w:val="center"/>
        <w:rPr>
          <w:rFonts w:eastAsia="Times New Roman" w:cs="Times New Roman"/>
          <w:sz w:val="28"/>
          <w:szCs w:val="28"/>
        </w:rPr>
      </w:pPr>
      <w:r w:rsidRPr="00475FC8">
        <w:rPr>
          <w:rFonts w:eastAsia="Times New Roman" w:cs="Times New Roman"/>
          <w:b/>
          <w:bCs/>
          <w:sz w:val="28"/>
          <w:szCs w:val="28"/>
        </w:rPr>
        <w:t xml:space="preserve">KẾ HOẠCH KIỂM TRA GIỮA HỌC KỲ I </w:t>
      </w:r>
    </w:p>
    <w:p w:rsidR="00BB57C6" w:rsidRDefault="00BB57C6" w:rsidP="00BB57C6">
      <w:pPr>
        <w:shd w:val="clear" w:color="auto" w:fill="FFFFFF"/>
        <w:spacing w:after="0" w:line="240" w:lineRule="auto"/>
        <w:contextualSpacing w:val="0"/>
        <w:jc w:val="center"/>
        <w:rPr>
          <w:rFonts w:eastAsia="Times New Roman" w:cs="Times New Roman"/>
          <w:b/>
          <w:bCs/>
          <w:sz w:val="28"/>
          <w:szCs w:val="28"/>
        </w:rPr>
      </w:pPr>
      <w:r w:rsidRPr="00475FC8">
        <w:rPr>
          <w:rFonts w:eastAsia="Times New Roman" w:cs="Times New Roman"/>
          <w:b/>
          <w:bCs/>
          <w:sz w:val="28"/>
          <w:szCs w:val="28"/>
        </w:rPr>
        <w:t>NĂM HỌC: 2021 – 2022</w:t>
      </w:r>
    </w:p>
    <w:p w:rsidR="00FB283D" w:rsidRDefault="00FB283D" w:rsidP="00BB57C6">
      <w:pPr>
        <w:shd w:val="clear" w:color="auto" w:fill="FFFFFF"/>
        <w:spacing w:after="0" w:line="240" w:lineRule="auto"/>
        <w:contextualSpacing w:val="0"/>
        <w:jc w:val="center"/>
        <w:rPr>
          <w:rFonts w:eastAsia="Times New Roman" w:cs="Times New Roman"/>
          <w:b/>
          <w:bCs/>
          <w:sz w:val="28"/>
          <w:szCs w:val="28"/>
        </w:rPr>
      </w:pPr>
      <w:r>
        <w:rPr>
          <w:rFonts w:eastAsia="Times New Roman" w:cs="Times New Roman"/>
          <w:b/>
          <w:bCs/>
          <w:sz w:val="28"/>
          <w:szCs w:val="28"/>
        </w:rPr>
        <w:t>Trong tình hình dịch bệnh diễn biến phức tạp, kéo dài</w:t>
      </w:r>
    </w:p>
    <w:p w:rsidR="001743A1" w:rsidRPr="00475FC8" w:rsidRDefault="001743A1" w:rsidP="00BB57C6">
      <w:pPr>
        <w:shd w:val="clear" w:color="auto" w:fill="FFFFFF"/>
        <w:spacing w:after="0" w:line="240" w:lineRule="auto"/>
        <w:contextualSpacing w:val="0"/>
        <w:jc w:val="center"/>
        <w:rPr>
          <w:rFonts w:eastAsia="Times New Roman" w:cs="Times New Roman"/>
          <w:sz w:val="28"/>
          <w:szCs w:val="28"/>
        </w:rPr>
      </w:pPr>
    </w:p>
    <w:p w:rsidR="00FB283D" w:rsidRDefault="00FB283D" w:rsidP="006F7810">
      <w:pPr>
        <w:spacing w:before="40" w:after="40"/>
        <w:ind w:firstLine="720"/>
        <w:rPr>
          <w:szCs w:val="28"/>
        </w:rPr>
      </w:pPr>
    </w:p>
    <w:p w:rsidR="006F7810" w:rsidRPr="00FB283D" w:rsidRDefault="006F7810" w:rsidP="006F7810">
      <w:pPr>
        <w:spacing w:before="40" w:after="40"/>
        <w:ind w:firstLine="720"/>
        <w:rPr>
          <w:sz w:val="28"/>
          <w:szCs w:val="28"/>
        </w:rPr>
      </w:pPr>
      <w:r w:rsidRPr="00FB283D">
        <w:rPr>
          <w:sz w:val="28"/>
          <w:szCs w:val="28"/>
        </w:rPr>
        <w:t>Căn cứ công văn số: 1787/SGDĐT-GDTrH-GDTX ngày 05/11/2021 của Sở GD&amp;ĐT về tổ chức kiểm tra, đánh giá định kỳ, sinh hoạt chuyên môn. Trước tình hình dịch bệnh đang diễn biến phức tạp và có thể kéo dài. Để kịp thời kiểm tra, đánh giá học sinh giữa kỳ I. Bộ phận CM trường điều chỉnh Kế hoạch kiểm tra giữa kỳ I năm học 2021-2022 như sau:</w:t>
      </w:r>
    </w:p>
    <w:p w:rsidR="00425FAE" w:rsidRDefault="00FB283D" w:rsidP="006F7810">
      <w:pPr>
        <w:spacing w:before="40" w:after="40"/>
        <w:ind w:firstLine="720"/>
        <w:rPr>
          <w:sz w:val="28"/>
          <w:szCs w:val="28"/>
        </w:rPr>
      </w:pPr>
      <w:r w:rsidRPr="00425FAE">
        <w:rPr>
          <w:b/>
          <w:sz w:val="28"/>
          <w:szCs w:val="28"/>
        </w:rPr>
        <w:t xml:space="preserve">1/ </w:t>
      </w:r>
      <w:r w:rsidR="006F7810" w:rsidRPr="00425FAE">
        <w:rPr>
          <w:b/>
          <w:sz w:val="28"/>
          <w:szCs w:val="28"/>
        </w:rPr>
        <w:t>Thời gian kiểm tra:</w:t>
      </w:r>
      <w:r w:rsidR="006F7810" w:rsidRPr="00FB283D">
        <w:rPr>
          <w:sz w:val="28"/>
          <w:szCs w:val="28"/>
        </w:rPr>
        <w:t xml:space="preserve"> </w:t>
      </w:r>
    </w:p>
    <w:p w:rsidR="006F7810" w:rsidRPr="00FB283D" w:rsidRDefault="00425FAE" w:rsidP="006F7810">
      <w:pPr>
        <w:spacing w:before="40" w:after="40"/>
        <w:ind w:firstLine="720"/>
        <w:rPr>
          <w:sz w:val="28"/>
          <w:szCs w:val="28"/>
        </w:rPr>
      </w:pPr>
      <w:r>
        <w:rPr>
          <w:sz w:val="28"/>
          <w:szCs w:val="28"/>
        </w:rPr>
        <w:t>T</w:t>
      </w:r>
      <w:r w:rsidR="006F7810" w:rsidRPr="00FB283D">
        <w:rPr>
          <w:sz w:val="28"/>
          <w:szCs w:val="28"/>
        </w:rPr>
        <w:t xml:space="preserve">rong tuần </w:t>
      </w:r>
      <w:r>
        <w:rPr>
          <w:sz w:val="28"/>
          <w:szCs w:val="28"/>
        </w:rPr>
        <w:t xml:space="preserve">từ 10-13, học kỳ I, </w:t>
      </w:r>
      <w:r w:rsidR="006F7810" w:rsidRPr="00FB283D">
        <w:rPr>
          <w:sz w:val="28"/>
          <w:szCs w:val="28"/>
        </w:rPr>
        <w:t>năm học 2021-2022</w:t>
      </w:r>
    </w:p>
    <w:p w:rsidR="00425FAE" w:rsidRDefault="00FB283D" w:rsidP="006F7810">
      <w:pPr>
        <w:spacing w:before="40" w:after="40"/>
        <w:ind w:firstLine="720"/>
        <w:rPr>
          <w:sz w:val="28"/>
          <w:szCs w:val="28"/>
        </w:rPr>
      </w:pPr>
      <w:r w:rsidRPr="00425FAE">
        <w:rPr>
          <w:b/>
          <w:sz w:val="28"/>
          <w:szCs w:val="28"/>
        </w:rPr>
        <w:t>2/</w:t>
      </w:r>
      <w:r w:rsidR="006F7810" w:rsidRPr="00425FAE">
        <w:rPr>
          <w:b/>
          <w:sz w:val="28"/>
          <w:szCs w:val="28"/>
        </w:rPr>
        <w:t xml:space="preserve"> Nội dung kiểm tra:</w:t>
      </w:r>
      <w:r w:rsidR="006F7810" w:rsidRPr="00FB283D">
        <w:rPr>
          <w:sz w:val="28"/>
          <w:szCs w:val="28"/>
        </w:rPr>
        <w:t xml:space="preserve"> </w:t>
      </w:r>
    </w:p>
    <w:p w:rsidR="006F7810" w:rsidRPr="00FB283D" w:rsidRDefault="006F7810" w:rsidP="006F7810">
      <w:pPr>
        <w:spacing w:before="40" w:after="40"/>
        <w:ind w:firstLine="720"/>
        <w:rPr>
          <w:i/>
          <w:sz w:val="28"/>
          <w:szCs w:val="28"/>
        </w:rPr>
      </w:pPr>
      <w:r w:rsidRPr="00FB283D">
        <w:rPr>
          <w:sz w:val="28"/>
          <w:szCs w:val="28"/>
        </w:rPr>
        <w:t xml:space="preserve">Nội dung kiến thức từ tuần 9 trở về đến tuần 1 của HKI </w:t>
      </w:r>
      <w:r w:rsidRPr="00FB283D">
        <w:rPr>
          <w:i/>
          <w:sz w:val="28"/>
          <w:szCs w:val="28"/>
        </w:rPr>
        <w:t>(trong đó lưu ý: Việc tổ chức kiểm tra, đánh giá không gây quá tải, áp lực đối với học sinh; nội dung đề kiểm tra phải phù hợp với hình thức kiểm tra, thời lượng kiểm tra (Điểm b Khoản 3 Điều 1 Thông tư số 26/2020/TT-BGDĐT ngày 26/8/2020 của Bộ GDĐT)..</w:t>
      </w:r>
    </w:p>
    <w:p w:rsidR="00425FAE" w:rsidRPr="00425FAE" w:rsidRDefault="00FB283D" w:rsidP="006F7810">
      <w:pPr>
        <w:spacing w:before="40" w:after="40"/>
        <w:ind w:firstLine="720"/>
        <w:rPr>
          <w:b/>
          <w:sz w:val="28"/>
          <w:szCs w:val="28"/>
        </w:rPr>
      </w:pPr>
      <w:r w:rsidRPr="00425FAE">
        <w:rPr>
          <w:b/>
          <w:sz w:val="28"/>
          <w:szCs w:val="28"/>
        </w:rPr>
        <w:t>3/</w:t>
      </w:r>
      <w:r w:rsidR="006F7810" w:rsidRPr="00425FAE">
        <w:rPr>
          <w:b/>
          <w:sz w:val="28"/>
          <w:szCs w:val="28"/>
        </w:rPr>
        <w:t xml:space="preserve"> Hình thức kiểm tra: </w:t>
      </w:r>
    </w:p>
    <w:p w:rsidR="006F7810" w:rsidRPr="00FB283D" w:rsidRDefault="006F7810" w:rsidP="006F7810">
      <w:pPr>
        <w:spacing w:before="40" w:after="40"/>
        <w:ind w:firstLine="720"/>
        <w:rPr>
          <w:sz w:val="28"/>
          <w:szCs w:val="28"/>
        </w:rPr>
      </w:pPr>
      <w:r w:rsidRPr="00FB283D">
        <w:rPr>
          <w:sz w:val="28"/>
          <w:szCs w:val="28"/>
        </w:rPr>
        <w:t>Kiểm tra trực tiếp và kiểm tra, đánh giá trực tuyến. Khi kiểm tra trực tuyến cần lưu ý:</w:t>
      </w:r>
    </w:p>
    <w:p w:rsidR="006F7810" w:rsidRPr="00FB283D" w:rsidRDefault="006F7810" w:rsidP="006F7810">
      <w:pPr>
        <w:spacing w:before="40" w:after="40"/>
        <w:ind w:firstLine="720"/>
        <w:rPr>
          <w:sz w:val="28"/>
          <w:szCs w:val="28"/>
        </w:rPr>
      </w:pPr>
      <w:r w:rsidRPr="00FB283D">
        <w:rPr>
          <w:sz w:val="28"/>
          <w:szCs w:val="28"/>
        </w:rPr>
        <w:t xml:space="preserve">+ Đảm bảo việc kiểm tra, đánh giá chính xác, công bằng, khách quan, trung thực theo quy định tại Thông tư số 09/2021/TT-BGDĐT ngày 30/3/2021 của Bộ GDĐT. </w:t>
      </w:r>
    </w:p>
    <w:p w:rsidR="006F7810" w:rsidRDefault="006F7810" w:rsidP="006F7810">
      <w:pPr>
        <w:spacing w:before="40" w:after="40"/>
        <w:ind w:firstLine="720"/>
        <w:rPr>
          <w:sz w:val="28"/>
          <w:szCs w:val="28"/>
        </w:rPr>
      </w:pPr>
      <w:r w:rsidRPr="00FB283D">
        <w:rPr>
          <w:sz w:val="28"/>
          <w:szCs w:val="28"/>
        </w:rPr>
        <w:t>+ Chuẩn bị tốt phần mềm kiểm tra; tổ chức kiểm tra thử để học sinh làm quen; chủ động phương án dự phòng về đề kiểm tra, xử lí các tình huống sự cố về đề kiểm tra, đường truyền, thiết bị của học sinh trong quá trình tổ chức thực hiện kiểm tra.</w:t>
      </w:r>
    </w:p>
    <w:p w:rsidR="00603FE0" w:rsidRPr="00FB283D" w:rsidRDefault="00603FE0" w:rsidP="006F7810">
      <w:pPr>
        <w:spacing w:before="40" w:after="40"/>
        <w:ind w:firstLine="720"/>
        <w:rPr>
          <w:sz w:val="28"/>
          <w:szCs w:val="28"/>
        </w:rPr>
      </w:pPr>
      <w:r>
        <w:rPr>
          <w:sz w:val="28"/>
          <w:szCs w:val="28"/>
        </w:rPr>
        <w:t xml:space="preserve">+ Xây dựng lịch kiểm tra cho học sinh trùng thời gian học trực tuyến để học sinh dễ vào kiểm tra và </w:t>
      </w:r>
      <w:bookmarkStart w:id="0" w:name="_GoBack"/>
      <w:bookmarkEnd w:id="0"/>
      <w:r>
        <w:rPr>
          <w:sz w:val="28"/>
          <w:szCs w:val="28"/>
        </w:rPr>
        <w:t>không trùng lịch với bộ môn khác.</w:t>
      </w:r>
    </w:p>
    <w:p w:rsidR="006F7810" w:rsidRPr="00425FAE" w:rsidRDefault="00FB283D" w:rsidP="006F7810">
      <w:pPr>
        <w:spacing w:before="40" w:after="40"/>
        <w:ind w:firstLine="720"/>
        <w:rPr>
          <w:b/>
          <w:sz w:val="28"/>
          <w:szCs w:val="28"/>
        </w:rPr>
      </w:pPr>
      <w:r w:rsidRPr="00425FAE">
        <w:rPr>
          <w:b/>
          <w:sz w:val="28"/>
          <w:szCs w:val="28"/>
        </w:rPr>
        <w:t>4/</w:t>
      </w:r>
      <w:r w:rsidR="006F7810" w:rsidRPr="00425FAE">
        <w:rPr>
          <w:b/>
          <w:sz w:val="28"/>
          <w:szCs w:val="28"/>
        </w:rPr>
        <w:t xml:space="preserve"> Phương án tổ chức kiểm tra:</w:t>
      </w:r>
    </w:p>
    <w:p w:rsidR="006F7810" w:rsidRPr="00FB283D" w:rsidRDefault="006F7810" w:rsidP="006F7810">
      <w:pPr>
        <w:spacing w:before="40" w:after="40"/>
        <w:ind w:firstLine="720"/>
        <w:rPr>
          <w:sz w:val="28"/>
          <w:szCs w:val="28"/>
        </w:rPr>
      </w:pPr>
      <w:r w:rsidRPr="00FB283D">
        <w:rPr>
          <w:sz w:val="28"/>
          <w:szCs w:val="28"/>
        </w:rPr>
        <w:t>+ PA1 (khi dịch bệnh kiểm tra soát tốt, đi học trực tiếp): Kiểm tra trực tiếp theo KH số 15/KH-KTGKI ngày 15/10/2021 của chuyên môn về kiểm tra giữa kỳ 1 trực tiếp.</w:t>
      </w:r>
    </w:p>
    <w:p w:rsidR="006F7810" w:rsidRPr="00FB283D" w:rsidRDefault="006F7810" w:rsidP="006F7810">
      <w:pPr>
        <w:spacing w:before="40" w:after="40"/>
        <w:ind w:firstLine="720"/>
        <w:rPr>
          <w:sz w:val="28"/>
          <w:szCs w:val="28"/>
        </w:rPr>
      </w:pPr>
      <w:r w:rsidRPr="00FB283D">
        <w:rPr>
          <w:sz w:val="28"/>
          <w:szCs w:val="28"/>
        </w:rPr>
        <w:lastRenderedPageBreak/>
        <w:t>+ PA2 (khi dịch bệnh phức tạp kéo dài, học trực tuyến): Kiểm tra trực tuyến theo KH số 17/KH-KTGKI điều chỉnh ngày 12/11/2021 về kiểm tra giữa kỳ 1 trong tình hình dịch bệnh phức tạp kéo dài.</w:t>
      </w:r>
    </w:p>
    <w:p w:rsidR="006F7810" w:rsidRDefault="00FB283D" w:rsidP="006F7810">
      <w:pPr>
        <w:spacing w:before="40" w:after="40"/>
        <w:ind w:firstLine="720"/>
        <w:rPr>
          <w:sz w:val="28"/>
          <w:szCs w:val="28"/>
        </w:rPr>
      </w:pPr>
      <w:r w:rsidRPr="00425FAE">
        <w:rPr>
          <w:b/>
          <w:sz w:val="28"/>
          <w:szCs w:val="28"/>
        </w:rPr>
        <w:t>Lưu ý:</w:t>
      </w:r>
      <w:r w:rsidRPr="00FB283D">
        <w:rPr>
          <w:sz w:val="28"/>
          <w:szCs w:val="28"/>
        </w:rPr>
        <w:t xml:space="preserve"> </w:t>
      </w:r>
      <w:r w:rsidR="006F7810" w:rsidRPr="00FB283D">
        <w:rPr>
          <w:sz w:val="28"/>
          <w:szCs w:val="28"/>
        </w:rPr>
        <w:t>Khi tiến hành theo phương án 2: Tổ trưởng chuyên môn chỉ đạo giáo viên bộ môn tự ra đề kiểm tra theo ma trận chung và tự cho học sinh kiểm tra bằng hình thức trực tuyến trên các ứng dụng kiểm tra trực tuyến thông dụng hiện nay như: LMS của Vnedu, Azota,  Qizizz, Trắc nghiệm oline…để kiểm tra và chấm bài cho học sinh</w:t>
      </w:r>
      <w:r w:rsidR="000F75D2">
        <w:rPr>
          <w:sz w:val="28"/>
          <w:szCs w:val="28"/>
        </w:rPr>
        <w:t xml:space="preserve"> (thầy cô nên nghiên cứu thi trên LMS thì thuận lợi hơn cho khâu làm danh sách HS vì đã có sẵn lớp và xuất kết quả điểm dễ dàng hơn)</w:t>
      </w:r>
      <w:r w:rsidR="006F7810" w:rsidRPr="00FB283D">
        <w:rPr>
          <w:sz w:val="28"/>
          <w:szCs w:val="28"/>
        </w:rPr>
        <w:t>.</w:t>
      </w:r>
    </w:p>
    <w:p w:rsidR="00425FAE" w:rsidRPr="00425FAE" w:rsidRDefault="00425FAE" w:rsidP="006F7810">
      <w:pPr>
        <w:spacing w:before="40" w:after="40"/>
        <w:ind w:firstLine="720"/>
        <w:rPr>
          <w:b/>
          <w:i/>
          <w:sz w:val="28"/>
          <w:szCs w:val="28"/>
        </w:rPr>
      </w:pPr>
      <w:r w:rsidRPr="00425FAE">
        <w:rPr>
          <w:b/>
          <w:i/>
          <w:sz w:val="28"/>
          <w:szCs w:val="28"/>
        </w:rPr>
        <w:t>(trước khi kiểm tra chính thức phải cho học sinh kiểm tra thử trước)</w:t>
      </w:r>
    </w:p>
    <w:p w:rsidR="006F7810" w:rsidRPr="00425FAE" w:rsidRDefault="00FB283D" w:rsidP="006F7810">
      <w:pPr>
        <w:spacing w:before="40" w:after="40"/>
        <w:ind w:firstLine="720"/>
        <w:rPr>
          <w:b/>
          <w:sz w:val="28"/>
          <w:szCs w:val="28"/>
        </w:rPr>
      </w:pPr>
      <w:r w:rsidRPr="00425FAE">
        <w:rPr>
          <w:b/>
          <w:sz w:val="28"/>
          <w:szCs w:val="28"/>
        </w:rPr>
        <w:t>5/</w:t>
      </w:r>
      <w:r w:rsidR="006F7810" w:rsidRPr="00425FAE">
        <w:rPr>
          <w:b/>
          <w:sz w:val="28"/>
          <w:szCs w:val="28"/>
        </w:rPr>
        <w:t xml:space="preserve"> Nhập điểm, thống kê kết quả:</w:t>
      </w:r>
    </w:p>
    <w:p w:rsidR="006F7810" w:rsidRPr="00FB283D" w:rsidRDefault="006F7810" w:rsidP="006F7810">
      <w:pPr>
        <w:spacing w:before="40" w:after="40"/>
        <w:ind w:firstLine="720"/>
        <w:rPr>
          <w:sz w:val="28"/>
          <w:szCs w:val="28"/>
        </w:rPr>
      </w:pPr>
      <w:r w:rsidRPr="00FB283D">
        <w:rPr>
          <w:sz w:val="28"/>
          <w:szCs w:val="28"/>
        </w:rPr>
        <w:t>+ Sau khi kiểm tra xong, phần mềm tự chấm điểm học sinh, GV nhập điểm smas kịp tiến độ.</w:t>
      </w:r>
    </w:p>
    <w:p w:rsidR="006F7810" w:rsidRPr="00FB283D" w:rsidRDefault="006F7810" w:rsidP="006F7810">
      <w:pPr>
        <w:spacing w:before="40" w:after="40"/>
        <w:ind w:firstLine="720"/>
        <w:rPr>
          <w:sz w:val="28"/>
          <w:szCs w:val="28"/>
        </w:rPr>
      </w:pPr>
      <w:r w:rsidRPr="00FB283D">
        <w:rPr>
          <w:sz w:val="28"/>
          <w:szCs w:val="28"/>
        </w:rPr>
        <w:t>+ Bộ phận khảo thí sẽ thống kê kết quả trên smas.</w:t>
      </w:r>
    </w:p>
    <w:p w:rsidR="006F7810" w:rsidRPr="00425FAE" w:rsidRDefault="00FB283D" w:rsidP="006F7810">
      <w:pPr>
        <w:spacing w:before="40" w:after="40"/>
        <w:ind w:firstLine="720"/>
        <w:rPr>
          <w:b/>
          <w:sz w:val="28"/>
          <w:szCs w:val="28"/>
        </w:rPr>
      </w:pPr>
      <w:r w:rsidRPr="00425FAE">
        <w:rPr>
          <w:b/>
          <w:sz w:val="28"/>
          <w:szCs w:val="28"/>
        </w:rPr>
        <w:t>6/</w:t>
      </w:r>
      <w:r w:rsidR="006F7810" w:rsidRPr="00425FAE">
        <w:rPr>
          <w:b/>
          <w:sz w:val="28"/>
          <w:szCs w:val="28"/>
        </w:rPr>
        <w:t xml:space="preserve"> Tổ chức thực hiện:</w:t>
      </w:r>
    </w:p>
    <w:p w:rsidR="006F7810" w:rsidRDefault="00425FAE" w:rsidP="006F7810">
      <w:pPr>
        <w:spacing w:before="40" w:after="40"/>
        <w:ind w:firstLine="720"/>
        <w:rPr>
          <w:sz w:val="28"/>
          <w:szCs w:val="28"/>
        </w:rPr>
      </w:pPr>
      <w:r>
        <w:rPr>
          <w:sz w:val="28"/>
          <w:szCs w:val="28"/>
        </w:rPr>
        <w:t xml:space="preserve">- </w:t>
      </w:r>
      <w:r w:rsidR="006F7810" w:rsidRPr="00FB283D">
        <w:rPr>
          <w:sz w:val="28"/>
          <w:szCs w:val="28"/>
        </w:rPr>
        <w:t>Giao bộ phận khảo thí (Thầy Phước) chủ trì phối hợp với các tổ chuyên môn hướng dẫn thêm cho giáo viên bộ môn về sử dụng các phần mềm kiểm tra trực tuyến một cách hiệu quả nhất, đảm bảo công bằng cho học sinh. Giáo viên và học sinh dễ thao tác, dễ thực hiện nhất.</w:t>
      </w:r>
    </w:p>
    <w:p w:rsidR="00425FAE" w:rsidRDefault="00425FAE" w:rsidP="006F7810">
      <w:pPr>
        <w:spacing w:before="40" w:after="40"/>
        <w:ind w:firstLine="720"/>
        <w:rPr>
          <w:sz w:val="28"/>
          <w:szCs w:val="28"/>
        </w:rPr>
      </w:pPr>
      <w:r>
        <w:rPr>
          <w:sz w:val="28"/>
          <w:szCs w:val="28"/>
        </w:rPr>
        <w:t>- Các bài kiểm tra thường xuyên, 15 phút…GVBM tự kiểm tra trực tuyến hoặc giao bài cho học sinh và chấm điểm theo tiến độ chương trình.</w:t>
      </w:r>
    </w:p>
    <w:p w:rsidR="00425FAE" w:rsidRPr="00FB283D" w:rsidRDefault="00425FAE" w:rsidP="006F7810">
      <w:pPr>
        <w:spacing w:before="40" w:after="40"/>
        <w:ind w:firstLine="720"/>
        <w:rPr>
          <w:sz w:val="28"/>
          <w:szCs w:val="28"/>
        </w:rPr>
      </w:pPr>
      <w:r>
        <w:rPr>
          <w:sz w:val="28"/>
          <w:szCs w:val="28"/>
        </w:rPr>
        <w:t>- Các môn thể dục, quốc phòng, Tin học và công nghệ 12 vẫn thực hiện kiểm tra trực tuyến theo kế hoạch đã ban hành.</w:t>
      </w:r>
    </w:p>
    <w:p w:rsidR="00FB283D" w:rsidRDefault="00FB283D" w:rsidP="006F7810">
      <w:pPr>
        <w:spacing w:before="40" w:after="40"/>
        <w:ind w:firstLine="720"/>
        <w:rPr>
          <w:szCs w:val="28"/>
        </w:rPr>
      </w:pPr>
    </w:p>
    <w:p w:rsidR="00BB57C6" w:rsidRDefault="009160E1" w:rsidP="00A77A0A">
      <w:pPr>
        <w:shd w:val="clear" w:color="auto" w:fill="FFFFFF"/>
        <w:spacing w:before="40" w:after="40" w:line="240" w:lineRule="auto"/>
        <w:ind w:firstLine="720"/>
        <w:contextualSpacing w:val="0"/>
        <w:rPr>
          <w:rFonts w:eastAsia="Times New Roman" w:cs="Times New Roman"/>
          <w:b/>
          <w:bCs/>
          <w:sz w:val="28"/>
          <w:szCs w:val="28"/>
        </w:rPr>
      </w:pPr>
      <w:r>
        <w:rPr>
          <w:rFonts w:eastAsia="Times New Roman" w:cs="Times New Roman"/>
          <w:b/>
          <w:bCs/>
          <w:sz w:val="28"/>
          <w:szCs w:val="28"/>
        </w:rPr>
        <w:t>Nơi nhận:</w:t>
      </w:r>
      <w:r>
        <w:rPr>
          <w:rFonts w:eastAsia="Times New Roman" w:cs="Times New Roman"/>
          <w:b/>
          <w:bCs/>
          <w:sz w:val="28"/>
          <w:szCs w:val="28"/>
        </w:rPr>
        <w:tab/>
      </w:r>
      <w:r>
        <w:rPr>
          <w:rFonts w:eastAsia="Times New Roman" w:cs="Times New Roman"/>
          <w:b/>
          <w:bCs/>
          <w:sz w:val="28"/>
          <w:szCs w:val="28"/>
        </w:rPr>
        <w:tab/>
      </w:r>
      <w:r>
        <w:rPr>
          <w:rFonts w:eastAsia="Times New Roman" w:cs="Times New Roman"/>
          <w:b/>
          <w:bCs/>
          <w:sz w:val="28"/>
          <w:szCs w:val="28"/>
        </w:rPr>
        <w:tab/>
      </w:r>
      <w:r>
        <w:rPr>
          <w:rFonts w:eastAsia="Times New Roman" w:cs="Times New Roman"/>
          <w:b/>
          <w:bCs/>
          <w:sz w:val="28"/>
          <w:szCs w:val="28"/>
        </w:rPr>
        <w:tab/>
      </w:r>
      <w:r>
        <w:rPr>
          <w:rFonts w:eastAsia="Times New Roman" w:cs="Times New Roman"/>
          <w:b/>
          <w:bCs/>
          <w:sz w:val="28"/>
          <w:szCs w:val="28"/>
        </w:rPr>
        <w:tab/>
      </w:r>
      <w:r w:rsidR="00323AE2">
        <w:rPr>
          <w:rFonts w:eastAsia="Times New Roman" w:cs="Times New Roman"/>
          <w:b/>
          <w:bCs/>
          <w:sz w:val="28"/>
          <w:szCs w:val="28"/>
        </w:rPr>
        <w:t xml:space="preserve">         </w:t>
      </w:r>
      <w:r w:rsidR="00CE5DEF">
        <w:rPr>
          <w:rFonts w:eastAsia="Times New Roman" w:cs="Times New Roman"/>
          <w:b/>
          <w:bCs/>
          <w:sz w:val="28"/>
          <w:szCs w:val="28"/>
        </w:rPr>
        <w:t>P.</w:t>
      </w:r>
      <w:r w:rsidR="00BB57C6" w:rsidRPr="00B22743">
        <w:rPr>
          <w:rFonts w:eastAsia="Times New Roman" w:cs="Times New Roman"/>
          <w:b/>
          <w:bCs/>
          <w:sz w:val="28"/>
          <w:szCs w:val="28"/>
        </w:rPr>
        <w:t>HIỆU TRƯỞNG</w:t>
      </w:r>
    </w:p>
    <w:p w:rsidR="005B0A79" w:rsidRPr="00323AE2" w:rsidRDefault="005B0A79" w:rsidP="00A77A0A">
      <w:pPr>
        <w:pStyle w:val="ListParagraph"/>
        <w:numPr>
          <w:ilvl w:val="0"/>
          <w:numId w:val="5"/>
        </w:numPr>
        <w:shd w:val="clear" w:color="auto" w:fill="FFFFFF"/>
        <w:spacing w:before="40" w:after="40" w:line="240" w:lineRule="auto"/>
        <w:contextualSpacing w:val="0"/>
        <w:rPr>
          <w:rFonts w:eastAsia="Times New Roman" w:cs="Times New Roman"/>
          <w:sz w:val="22"/>
        </w:rPr>
      </w:pPr>
      <w:r w:rsidRPr="00323AE2">
        <w:rPr>
          <w:rFonts w:eastAsia="Times New Roman" w:cs="Times New Roman"/>
          <w:sz w:val="22"/>
        </w:rPr>
        <w:t>BGH, tổ CM,</w:t>
      </w:r>
    </w:p>
    <w:p w:rsidR="005B0A79" w:rsidRPr="00323AE2" w:rsidRDefault="005B0A79" w:rsidP="00A77A0A">
      <w:pPr>
        <w:pStyle w:val="ListParagraph"/>
        <w:numPr>
          <w:ilvl w:val="0"/>
          <w:numId w:val="5"/>
        </w:numPr>
        <w:shd w:val="clear" w:color="auto" w:fill="FFFFFF"/>
        <w:spacing w:before="40" w:after="40" w:line="240" w:lineRule="auto"/>
        <w:contextualSpacing w:val="0"/>
        <w:rPr>
          <w:rFonts w:eastAsia="Times New Roman" w:cs="Times New Roman"/>
          <w:sz w:val="22"/>
        </w:rPr>
      </w:pPr>
      <w:r w:rsidRPr="00323AE2">
        <w:rPr>
          <w:rFonts w:eastAsia="Times New Roman" w:cs="Times New Roman"/>
          <w:sz w:val="22"/>
        </w:rPr>
        <w:t>BPKT, đăng web</w:t>
      </w:r>
      <w:r w:rsidR="00DF06A1">
        <w:rPr>
          <w:rFonts w:eastAsia="Times New Roman" w:cs="Times New Roman"/>
          <w:sz w:val="22"/>
        </w:rPr>
        <w:t xml:space="preserve"> trường</w:t>
      </w:r>
      <w:r w:rsidRPr="00323AE2">
        <w:rPr>
          <w:rFonts w:eastAsia="Times New Roman" w:cs="Times New Roman"/>
          <w:sz w:val="22"/>
        </w:rPr>
        <w:t>,</w:t>
      </w:r>
    </w:p>
    <w:p w:rsidR="000502D0" w:rsidRPr="00FD57C7" w:rsidRDefault="005B0A79" w:rsidP="00A77A0A">
      <w:pPr>
        <w:pStyle w:val="ListParagraph"/>
        <w:numPr>
          <w:ilvl w:val="0"/>
          <w:numId w:val="5"/>
        </w:numPr>
        <w:shd w:val="clear" w:color="auto" w:fill="FFFFFF"/>
        <w:spacing w:before="40" w:after="40" w:line="240" w:lineRule="auto"/>
        <w:contextualSpacing w:val="0"/>
        <w:rPr>
          <w:rFonts w:cs="Times New Roman"/>
          <w:sz w:val="28"/>
          <w:szCs w:val="28"/>
        </w:rPr>
      </w:pPr>
      <w:r w:rsidRPr="00323AE2">
        <w:rPr>
          <w:rFonts w:eastAsia="Times New Roman" w:cs="Times New Roman"/>
          <w:sz w:val="22"/>
        </w:rPr>
        <w:t>Lưu CM.</w:t>
      </w:r>
      <w:r w:rsidRPr="00323AE2">
        <w:rPr>
          <w:rFonts w:eastAsia="Times New Roman" w:cs="Times New Roman"/>
          <w:sz w:val="22"/>
        </w:rPr>
        <w:tab/>
      </w:r>
      <w:r w:rsidRPr="00323AE2">
        <w:rPr>
          <w:rFonts w:eastAsia="Times New Roman" w:cs="Times New Roman"/>
          <w:sz w:val="22"/>
        </w:rPr>
        <w:tab/>
      </w:r>
      <w:r w:rsidRPr="00FD57C7">
        <w:rPr>
          <w:rFonts w:eastAsia="Times New Roman" w:cs="Times New Roman"/>
          <w:sz w:val="28"/>
          <w:szCs w:val="28"/>
        </w:rPr>
        <w:tab/>
      </w:r>
      <w:r w:rsidRPr="00FD57C7">
        <w:rPr>
          <w:rFonts w:eastAsia="Times New Roman" w:cs="Times New Roman"/>
          <w:sz w:val="28"/>
          <w:szCs w:val="28"/>
        </w:rPr>
        <w:tab/>
      </w:r>
      <w:r w:rsidRPr="00FD57C7">
        <w:rPr>
          <w:rFonts w:eastAsia="Times New Roman" w:cs="Times New Roman"/>
          <w:sz w:val="28"/>
          <w:szCs w:val="28"/>
        </w:rPr>
        <w:tab/>
        <w:t xml:space="preserve">     </w:t>
      </w:r>
      <w:r w:rsidR="00323AE2">
        <w:rPr>
          <w:rFonts w:eastAsia="Times New Roman" w:cs="Times New Roman"/>
          <w:sz w:val="28"/>
          <w:szCs w:val="28"/>
        </w:rPr>
        <w:t xml:space="preserve">        </w:t>
      </w:r>
      <w:r w:rsidRPr="00FD57C7">
        <w:rPr>
          <w:rFonts w:eastAsia="Times New Roman" w:cs="Times New Roman"/>
          <w:b/>
          <w:sz w:val="28"/>
          <w:szCs w:val="28"/>
        </w:rPr>
        <w:t>Nguyễn Công Lam</w:t>
      </w:r>
    </w:p>
    <w:sectPr w:rsidR="000502D0" w:rsidRPr="00FD57C7" w:rsidSect="005D6576">
      <w:pgSz w:w="11907" w:h="16840" w:code="9"/>
      <w:pgMar w:top="1021" w:right="851" w:bottom="73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1FA3"/>
    <w:multiLevelType w:val="multilevel"/>
    <w:tmpl w:val="BF0E0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FA12EE"/>
    <w:multiLevelType w:val="hybridMultilevel"/>
    <w:tmpl w:val="48EE4604"/>
    <w:lvl w:ilvl="0" w:tplc="4D88DB50">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06B2BAC"/>
    <w:multiLevelType w:val="hybridMultilevel"/>
    <w:tmpl w:val="084A3B84"/>
    <w:lvl w:ilvl="0" w:tplc="FE96805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4C27C7"/>
    <w:multiLevelType w:val="multilevel"/>
    <w:tmpl w:val="762AA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9C852A0"/>
    <w:multiLevelType w:val="multilevel"/>
    <w:tmpl w:val="20FA8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74631A3"/>
    <w:multiLevelType w:val="multilevel"/>
    <w:tmpl w:val="0F626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BD7580"/>
    <w:multiLevelType w:val="multilevel"/>
    <w:tmpl w:val="20FA8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0"/>
  </w:num>
  <w:num w:numId="4">
    <w:abstractNumId w:val="3"/>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7C6"/>
    <w:rsid w:val="000502D0"/>
    <w:rsid w:val="00053013"/>
    <w:rsid w:val="000F75D2"/>
    <w:rsid w:val="001077EE"/>
    <w:rsid w:val="00172258"/>
    <w:rsid w:val="001743A1"/>
    <w:rsid w:val="00323AE2"/>
    <w:rsid w:val="00371A55"/>
    <w:rsid w:val="00425FAE"/>
    <w:rsid w:val="00475FC8"/>
    <w:rsid w:val="004C24D0"/>
    <w:rsid w:val="00564DDD"/>
    <w:rsid w:val="005B0A79"/>
    <w:rsid w:val="005D6576"/>
    <w:rsid w:val="00603FE0"/>
    <w:rsid w:val="00617A7F"/>
    <w:rsid w:val="006B5D23"/>
    <w:rsid w:val="006F7810"/>
    <w:rsid w:val="007F10BA"/>
    <w:rsid w:val="007F558E"/>
    <w:rsid w:val="008B6725"/>
    <w:rsid w:val="009160E1"/>
    <w:rsid w:val="0092149A"/>
    <w:rsid w:val="009F5F88"/>
    <w:rsid w:val="00A154CF"/>
    <w:rsid w:val="00A77A0A"/>
    <w:rsid w:val="00B2263D"/>
    <w:rsid w:val="00B22743"/>
    <w:rsid w:val="00B25E0B"/>
    <w:rsid w:val="00BB57C6"/>
    <w:rsid w:val="00BE0C7B"/>
    <w:rsid w:val="00CD0359"/>
    <w:rsid w:val="00CE5DEF"/>
    <w:rsid w:val="00D325D1"/>
    <w:rsid w:val="00D96946"/>
    <w:rsid w:val="00DA520E"/>
    <w:rsid w:val="00DF06A1"/>
    <w:rsid w:val="00E128A5"/>
    <w:rsid w:val="00E41282"/>
    <w:rsid w:val="00EA35A2"/>
    <w:rsid w:val="00F96B4E"/>
    <w:rsid w:val="00FB283D"/>
    <w:rsid w:val="00FD5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4E7D6"/>
  <w15:chartTrackingRefBased/>
  <w15:docId w15:val="{A58948A4-F59D-456F-B47F-0254328B1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A55"/>
    <w:pPr>
      <w:spacing w:after="120" w:line="324" w:lineRule="auto"/>
      <w:contextualSpacing/>
      <w:jc w:val="both"/>
    </w:pPr>
    <w:rPr>
      <w:rFonts w:ascii="Times New Roman" w:hAnsi="Times New Roman"/>
      <w:sz w:val="26"/>
    </w:rPr>
  </w:style>
  <w:style w:type="paragraph" w:styleId="Heading1">
    <w:name w:val="heading 1"/>
    <w:basedOn w:val="Normal"/>
    <w:next w:val="Normal"/>
    <w:link w:val="Heading1Char"/>
    <w:autoRedefine/>
    <w:uiPriority w:val="9"/>
    <w:qFormat/>
    <w:rsid w:val="00371A55"/>
    <w:pPr>
      <w:keepNext/>
      <w:keepLines/>
      <w:spacing w:before="240"/>
      <w:jc w:val="left"/>
      <w:outlineLvl w:val="0"/>
    </w:pPr>
    <w:rPr>
      <w:rFonts w:eastAsiaTheme="majorEastAsia" w:cstheme="majorBidi"/>
      <w:szCs w:val="32"/>
    </w:rPr>
  </w:style>
  <w:style w:type="paragraph" w:styleId="Heading2">
    <w:name w:val="heading 2"/>
    <w:basedOn w:val="Normal"/>
    <w:next w:val="Normal"/>
    <w:link w:val="Heading2Char"/>
    <w:autoRedefine/>
    <w:uiPriority w:val="9"/>
    <w:semiHidden/>
    <w:unhideWhenUsed/>
    <w:qFormat/>
    <w:rsid w:val="00371A55"/>
    <w:pPr>
      <w:keepNext/>
      <w:keepLines/>
      <w:spacing w:before="120" w:after="0"/>
      <w:jc w:val="left"/>
      <w:outlineLvl w:val="1"/>
    </w:pPr>
    <w:rPr>
      <w:rFonts w:eastAsiaTheme="majorEastAsia" w:cstheme="majorBidi"/>
      <w:b/>
      <w:szCs w:val="26"/>
    </w:rPr>
  </w:style>
  <w:style w:type="paragraph" w:styleId="Heading3">
    <w:name w:val="heading 3"/>
    <w:basedOn w:val="Normal"/>
    <w:next w:val="Normal"/>
    <w:link w:val="Heading3Char"/>
    <w:autoRedefine/>
    <w:uiPriority w:val="9"/>
    <w:semiHidden/>
    <w:unhideWhenUsed/>
    <w:qFormat/>
    <w:rsid w:val="00371A55"/>
    <w:pPr>
      <w:keepNext/>
      <w:keepLines/>
      <w:spacing w:before="120" w:after="0"/>
      <w:jc w:val="left"/>
      <w:outlineLvl w:val="2"/>
    </w:pPr>
    <w:rPr>
      <w:rFonts w:eastAsiaTheme="majorEastAsia" w:cstheme="majorBidi"/>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1A55"/>
    <w:rPr>
      <w:rFonts w:ascii="Times New Roman" w:eastAsiaTheme="majorEastAsia" w:hAnsi="Times New Roman" w:cstheme="majorBidi"/>
      <w:sz w:val="26"/>
      <w:szCs w:val="32"/>
    </w:rPr>
  </w:style>
  <w:style w:type="character" w:customStyle="1" w:styleId="Heading2Char">
    <w:name w:val="Heading 2 Char"/>
    <w:basedOn w:val="DefaultParagraphFont"/>
    <w:link w:val="Heading2"/>
    <w:uiPriority w:val="9"/>
    <w:semiHidden/>
    <w:rsid w:val="00371A55"/>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semiHidden/>
    <w:rsid w:val="00371A55"/>
    <w:rPr>
      <w:rFonts w:ascii="Times New Roman" w:eastAsiaTheme="majorEastAsia" w:hAnsi="Times New Roman" w:cstheme="majorBidi"/>
      <w:b/>
      <w:i/>
      <w:sz w:val="26"/>
      <w:szCs w:val="24"/>
    </w:rPr>
  </w:style>
  <w:style w:type="paragraph" w:styleId="NormalWeb">
    <w:name w:val="Normal (Web)"/>
    <w:basedOn w:val="Normal"/>
    <w:unhideWhenUsed/>
    <w:rsid w:val="00BB57C6"/>
    <w:pPr>
      <w:spacing w:before="100" w:beforeAutospacing="1" w:after="100" w:afterAutospacing="1" w:line="240" w:lineRule="auto"/>
      <w:contextualSpacing w:val="0"/>
      <w:jc w:val="left"/>
    </w:pPr>
    <w:rPr>
      <w:rFonts w:eastAsia="Times New Roman" w:cs="Times New Roman"/>
      <w:sz w:val="24"/>
      <w:szCs w:val="24"/>
    </w:rPr>
  </w:style>
  <w:style w:type="character" w:styleId="Strong">
    <w:name w:val="Strong"/>
    <w:basedOn w:val="DefaultParagraphFont"/>
    <w:uiPriority w:val="22"/>
    <w:qFormat/>
    <w:rsid w:val="00BB57C6"/>
    <w:rPr>
      <w:b/>
      <w:bCs/>
    </w:rPr>
  </w:style>
  <w:style w:type="character" w:styleId="Emphasis">
    <w:name w:val="Emphasis"/>
    <w:basedOn w:val="DefaultParagraphFont"/>
    <w:uiPriority w:val="20"/>
    <w:qFormat/>
    <w:rsid w:val="00BB57C6"/>
    <w:rPr>
      <w:i/>
      <w:iCs/>
    </w:rPr>
  </w:style>
  <w:style w:type="character" w:styleId="Hyperlink">
    <w:name w:val="Hyperlink"/>
    <w:basedOn w:val="DefaultParagraphFont"/>
    <w:uiPriority w:val="99"/>
    <w:unhideWhenUsed/>
    <w:rsid w:val="00BB57C6"/>
    <w:rPr>
      <w:color w:val="0000FF"/>
      <w:u w:val="single"/>
    </w:rPr>
  </w:style>
  <w:style w:type="paragraph" w:styleId="Title">
    <w:name w:val="Title"/>
    <w:basedOn w:val="Normal"/>
    <w:link w:val="TitleChar"/>
    <w:qFormat/>
    <w:rsid w:val="00BB57C6"/>
    <w:pPr>
      <w:spacing w:after="0" w:line="240" w:lineRule="auto"/>
      <w:contextualSpacing w:val="0"/>
      <w:jc w:val="center"/>
    </w:pPr>
    <w:rPr>
      <w:rFonts w:eastAsia="Times New Roman" w:cs="Times New Roman"/>
      <w:b/>
      <w:bCs/>
      <w:szCs w:val="26"/>
    </w:rPr>
  </w:style>
  <w:style w:type="character" w:customStyle="1" w:styleId="TitleChar">
    <w:name w:val="Title Char"/>
    <w:basedOn w:val="DefaultParagraphFont"/>
    <w:link w:val="Title"/>
    <w:rsid w:val="00BB57C6"/>
    <w:rPr>
      <w:rFonts w:ascii="Times New Roman" w:eastAsia="Times New Roman" w:hAnsi="Times New Roman" w:cs="Times New Roman"/>
      <w:b/>
      <w:bCs/>
      <w:sz w:val="26"/>
      <w:szCs w:val="26"/>
    </w:rPr>
  </w:style>
  <w:style w:type="paragraph" w:styleId="ListParagraph">
    <w:name w:val="List Paragraph"/>
    <w:basedOn w:val="Normal"/>
    <w:uiPriority w:val="34"/>
    <w:qFormat/>
    <w:rsid w:val="009160E1"/>
    <w:pPr>
      <w:ind w:left="720"/>
    </w:pPr>
  </w:style>
  <w:style w:type="paragraph" w:styleId="BalloonText">
    <w:name w:val="Balloon Text"/>
    <w:basedOn w:val="Normal"/>
    <w:link w:val="BalloonTextChar"/>
    <w:uiPriority w:val="99"/>
    <w:semiHidden/>
    <w:unhideWhenUsed/>
    <w:rsid w:val="00F96B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B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995112">
      <w:bodyDiv w:val="1"/>
      <w:marLeft w:val="0"/>
      <w:marRight w:val="0"/>
      <w:marTop w:val="0"/>
      <w:marBottom w:val="0"/>
      <w:divBdr>
        <w:top w:val="none" w:sz="0" w:space="0" w:color="auto"/>
        <w:left w:val="none" w:sz="0" w:space="0" w:color="auto"/>
        <w:bottom w:val="none" w:sz="0" w:space="0" w:color="auto"/>
        <w:right w:val="none" w:sz="0" w:space="0" w:color="auto"/>
      </w:divBdr>
    </w:div>
    <w:div w:id="198084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8C6F6-1C94-4F57-BCCE-513A1E8CE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6</cp:revision>
  <cp:lastPrinted>2021-10-27T00:34:00Z</cp:lastPrinted>
  <dcterms:created xsi:type="dcterms:W3CDTF">2021-11-09T01:34:00Z</dcterms:created>
  <dcterms:modified xsi:type="dcterms:W3CDTF">2021-11-12T04:56:00Z</dcterms:modified>
</cp:coreProperties>
</file>