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3" w:type="dxa"/>
        <w:jc w:val="center"/>
        <w:tblLook w:val="01E0" w:firstRow="1" w:lastRow="1" w:firstColumn="1" w:lastColumn="1" w:noHBand="0" w:noVBand="0"/>
      </w:tblPr>
      <w:tblGrid>
        <w:gridCol w:w="4199"/>
        <w:gridCol w:w="5474"/>
      </w:tblGrid>
      <w:tr w:rsidR="00BB57C6" w:rsidRPr="001C0EC7" w:rsidTr="00715595">
        <w:trPr>
          <w:jc w:val="center"/>
        </w:trPr>
        <w:tc>
          <w:tcPr>
            <w:tcW w:w="4199" w:type="dxa"/>
            <w:shd w:val="clear" w:color="auto" w:fill="auto"/>
          </w:tcPr>
          <w:p w:rsidR="00BB57C6" w:rsidRPr="005B5765" w:rsidRDefault="00BB57C6" w:rsidP="00BB57C6">
            <w:pPr>
              <w:pStyle w:val="NormalWeb"/>
              <w:spacing w:before="0" w:beforeAutospacing="0" w:after="0" w:afterAutospacing="0"/>
              <w:jc w:val="center"/>
              <w:rPr>
                <w:spacing w:val="-8"/>
              </w:rPr>
            </w:pPr>
            <w:r w:rsidRPr="005B5765">
              <w:rPr>
                <w:bCs/>
                <w:spacing w:val="-8"/>
              </w:rPr>
              <w:t xml:space="preserve">SỞ GIÁO DỤC VÀ ĐÀO TẠO </w:t>
            </w:r>
            <w:r w:rsidRPr="005B5765">
              <w:rPr>
                <w:spacing w:val="-8"/>
              </w:rPr>
              <w:t>ĐẮK LẮK</w:t>
            </w:r>
          </w:p>
          <w:p w:rsidR="00BB57C6" w:rsidRDefault="00BB57C6" w:rsidP="00BB57C6">
            <w:pPr>
              <w:pStyle w:val="Title"/>
            </w:pPr>
            <w:r>
              <w:t>TRƯỜNG THPT KRÔNG BÔNG</w:t>
            </w:r>
          </w:p>
          <w:p w:rsidR="00BB57C6" w:rsidRPr="001C0EC7" w:rsidRDefault="00BB57C6" w:rsidP="00BB57C6">
            <w:pPr>
              <w:pStyle w:val="NormalWeb"/>
              <w:spacing w:before="0" w:beforeAutospacing="0" w:after="0" w:afterAutospacing="0"/>
              <w:jc w:val="center"/>
            </w:pPr>
            <w:r w:rsidRPr="005B5765">
              <w:rPr>
                <w:b/>
                <w:bCs/>
                <w:noProof/>
              </w:rPr>
              <mc:AlternateContent>
                <mc:Choice Requires="wps">
                  <w:drawing>
                    <wp:anchor distT="0" distB="0" distL="114300" distR="114300" simplePos="0" relativeHeight="251660288" behindDoc="0" locked="0" layoutInCell="1" allowOverlap="1">
                      <wp:simplePos x="0" y="0"/>
                      <wp:positionH relativeFrom="column">
                        <wp:posOffset>714375</wp:posOffset>
                      </wp:positionH>
                      <wp:positionV relativeFrom="paragraph">
                        <wp:posOffset>1905</wp:posOffset>
                      </wp:positionV>
                      <wp:extent cx="1143000" cy="0"/>
                      <wp:effectExtent l="5080" t="5080" r="1397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A5CF76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5pt" to="1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"/>
                  </w:pict>
                </mc:Fallback>
              </mc:AlternateContent>
            </w:r>
          </w:p>
        </w:tc>
        <w:tc>
          <w:tcPr>
            <w:tcW w:w="5474" w:type="dxa"/>
            <w:shd w:val="clear" w:color="auto" w:fill="auto"/>
          </w:tcPr>
          <w:p w:rsidR="00BB57C6" w:rsidRPr="005B5765" w:rsidRDefault="00BB57C6" w:rsidP="00BB57C6">
            <w:pPr>
              <w:pStyle w:val="NormalWeb"/>
              <w:spacing w:before="0" w:beforeAutospacing="0" w:after="0" w:afterAutospacing="0"/>
              <w:jc w:val="center"/>
              <w:rPr>
                <w:b/>
                <w:bCs/>
              </w:rPr>
            </w:pPr>
            <w:r w:rsidRPr="005B5765">
              <w:rPr>
                <w:b/>
                <w:bCs/>
              </w:rPr>
              <w:t xml:space="preserve">CỘNG HÒA XÃ HỘI CHỦ NGHĨA VIỆT </w:t>
            </w:r>
            <w:smartTag w:uri="urn:schemas-microsoft-com:office:smarttags" w:element="place">
              <w:smartTag w:uri="urn:schemas-microsoft-com:office:smarttags" w:element="country-region">
                <w:r w:rsidRPr="005B5765">
                  <w:rPr>
                    <w:b/>
                    <w:bCs/>
                  </w:rPr>
                  <w:t>NAM</w:t>
                </w:r>
              </w:smartTag>
            </w:smartTag>
          </w:p>
          <w:p w:rsidR="00BB57C6" w:rsidRPr="005B5765" w:rsidRDefault="00BB57C6" w:rsidP="00BB57C6">
            <w:pPr>
              <w:pStyle w:val="NormalWeb"/>
              <w:spacing w:before="0" w:beforeAutospacing="0" w:after="0" w:afterAutospacing="0"/>
              <w:jc w:val="center"/>
              <w:rPr>
                <w:b/>
                <w:bCs/>
                <w:sz w:val="26"/>
              </w:rPr>
            </w:pPr>
            <w:r w:rsidRPr="005B5765">
              <w:rPr>
                <w:b/>
                <w:bCs/>
                <w:noProof/>
                <w:sz w:val="26"/>
              </w:rPr>
              <mc:AlternateContent>
                <mc:Choice Requires="wps">
                  <w:drawing>
                    <wp:anchor distT="0" distB="0" distL="114300" distR="114300" simplePos="0" relativeHeight="251659264" behindDoc="0" locked="0" layoutInCell="1" allowOverlap="1">
                      <wp:simplePos x="0" y="0"/>
                      <wp:positionH relativeFrom="column">
                        <wp:posOffset>741045</wp:posOffset>
                      </wp:positionH>
                      <wp:positionV relativeFrom="paragraph">
                        <wp:posOffset>215265</wp:posOffset>
                      </wp:positionV>
                      <wp:extent cx="1981200" cy="0"/>
                      <wp:effectExtent l="12065" t="5080" r="698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8282B6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6.95pt" to="214.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"/>
                  </w:pict>
                </mc:Fallback>
              </mc:AlternateContent>
            </w:r>
            <w:r w:rsidRPr="005B5765">
              <w:rPr>
                <w:b/>
                <w:bCs/>
                <w:sz w:val="26"/>
              </w:rPr>
              <w:t>Độc lập - Tự do - Hạnh phúc</w:t>
            </w:r>
          </w:p>
          <w:p w:rsidR="00BB57C6" w:rsidRPr="001C0EC7" w:rsidRDefault="00BB57C6" w:rsidP="00BB57C6">
            <w:pPr>
              <w:pStyle w:val="NormalWeb"/>
              <w:spacing w:before="0" w:beforeAutospacing="0" w:after="0" w:afterAutospacing="0"/>
              <w:jc w:val="center"/>
            </w:pPr>
          </w:p>
        </w:tc>
      </w:tr>
      <w:tr w:rsidR="00BB57C6" w:rsidRPr="005B5765" w:rsidTr="00715595">
        <w:trPr>
          <w:jc w:val="center"/>
        </w:trPr>
        <w:tc>
          <w:tcPr>
            <w:tcW w:w="4199" w:type="dxa"/>
            <w:shd w:val="clear" w:color="auto" w:fill="auto"/>
          </w:tcPr>
          <w:p w:rsidR="00BB57C6" w:rsidRPr="005B5765" w:rsidRDefault="00BB57C6" w:rsidP="00D96946">
            <w:pPr>
              <w:pStyle w:val="NormalWeb"/>
              <w:spacing w:before="0" w:beforeAutospacing="0" w:after="0" w:afterAutospacing="0"/>
              <w:jc w:val="center"/>
              <w:rPr>
                <w:sz w:val="26"/>
                <w:szCs w:val="28"/>
              </w:rPr>
            </w:pPr>
            <w:r>
              <w:rPr>
                <w:sz w:val="26"/>
                <w:szCs w:val="28"/>
              </w:rPr>
              <w:t xml:space="preserve">Số: </w:t>
            </w:r>
            <w:r w:rsidR="00D96946">
              <w:rPr>
                <w:sz w:val="26"/>
                <w:szCs w:val="28"/>
              </w:rPr>
              <w:t>15</w:t>
            </w:r>
            <w:r>
              <w:rPr>
                <w:sz w:val="26"/>
                <w:szCs w:val="28"/>
              </w:rPr>
              <w:t xml:space="preserve"> /KH-KTGKI</w:t>
            </w:r>
          </w:p>
        </w:tc>
        <w:tc>
          <w:tcPr>
            <w:tcW w:w="5474" w:type="dxa"/>
            <w:shd w:val="clear" w:color="auto" w:fill="auto"/>
          </w:tcPr>
          <w:p w:rsidR="00BB57C6" w:rsidRPr="005B5765" w:rsidRDefault="00BB57C6" w:rsidP="00BB57C6">
            <w:pPr>
              <w:pStyle w:val="NormalWeb"/>
              <w:spacing w:before="0" w:beforeAutospacing="0" w:after="0" w:afterAutospacing="0"/>
              <w:jc w:val="right"/>
              <w:rPr>
                <w:sz w:val="26"/>
                <w:szCs w:val="28"/>
              </w:rPr>
            </w:pPr>
            <w:r>
              <w:rPr>
                <w:i/>
                <w:iCs/>
                <w:sz w:val="26"/>
                <w:szCs w:val="28"/>
              </w:rPr>
              <w:t>Krông Bông</w:t>
            </w:r>
            <w:r w:rsidRPr="005B5765">
              <w:rPr>
                <w:i/>
                <w:iCs/>
                <w:sz w:val="26"/>
                <w:szCs w:val="28"/>
              </w:rPr>
              <w:t xml:space="preserve">, ngày </w:t>
            </w:r>
            <w:r>
              <w:rPr>
                <w:i/>
                <w:iCs/>
                <w:sz w:val="26"/>
                <w:szCs w:val="28"/>
              </w:rPr>
              <w:t>15</w:t>
            </w:r>
            <w:r w:rsidRPr="005B5765">
              <w:rPr>
                <w:i/>
                <w:iCs/>
                <w:sz w:val="26"/>
                <w:szCs w:val="28"/>
              </w:rPr>
              <w:t xml:space="preserve"> tháng </w:t>
            </w:r>
            <w:r>
              <w:rPr>
                <w:i/>
                <w:iCs/>
                <w:sz w:val="26"/>
                <w:szCs w:val="28"/>
              </w:rPr>
              <w:t>10</w:t>
            </w:r>
            <w:r w:rsidRPr="005B5765">
              <w:rPr>
                <w:i/>
                <w:iCs/>
                <w:sz w:val="26"/>
                <w:szCs w:val="28"/>
              </w:rPr>
              <w:t xml:space="preserve">  năm 20</w:t>
            </w:r>
            <w:r>
              <w:rPr>
                <w:i/>
                <w:iCs/>
                <w:sz w:val="26"/>
                <w:szCs w:val="28"/>
              </w:rPr>
              <w:t>21</w:t>
            </w:r>
          </w:p>
        </w:tc>
      </w:tr>
    </w:tbl>
    <w:p w:rsidR="00BB57C6" w:rsidRDefault="00BB57C6" w:rsidP="00BB57C6">
      <w:pPr>
        <w:spacing w:after="0" w:line="240" w:lineRule="auto"/>
        <w:jc w:val="center"/>
        <w:rPr>
          <w:b/>
          <w:sz w:val="28"/>
          <w:szCs w:val="28"/>
        </w:rPr>
      </w:pPr>
    </w:p>
    <w:p w:rsidR="00BB57C6" w:rsidRPr="00475FC8" w:rsidRDefault="00BB57C6" w:rsidP="00BB57C6">
      <w:pPr>
        <w:shd w:val="clear" w:color="auto" w:fill="FFFFFF"/>
        <w:spacing w:after="0" w:line="240" w:lineRule="auto"/>
        <w:contextualSpacing w:val="0"/>
        <w:jc w:val="center"/>
        <w:rPr>
          <w:rFonts w:eastAsia="Times New Roman" w:cs="Times New Roman"/>
          <w:sz w:val="28"/>
          <w:szCs w:val="28"/>
        </w:rPr>
      </w:pPr>
      <w:r w:rsidRPr="00475FC8">
        <w:rPr>
          <w:rFonts w:eastAsia="Times New Roman" w:cs="Times New Roman"/>
          <w:b/>
          <w:bCs/>
          <w:sz w:val="28"/>
          <w:szCs w:val="28"/>
        </w:rPr>
        <w:t xml:space="preserve">KẾ HOẠCH KIỂM TRA GIỮA HỌC KỲ I </w:t>
      </w:r>
    </w:p>
    <w:p w:rsidR="00BB57C6" w:rsidRDefault="00BB57C6" w:rsidP="00BB57C6">
      <w:pPr>
        <w:shd w:val="clear" w:color="auto" w:fill="FFFFFF"/>
        <w:spacing w:after="0" w:line="240" w:lineRule="auto"/>
        <w:contextualSpacing w:val="0"/>
        <w:jc w:val="center"/>
        <w:rPr>
          <w:rFonts w:eastAsia="Times New Roman" w:cs="Times New Roman"/>
          <w:b/>
          <w:bCs/>
          <w:sz w:val="28"/>
          <w:szCs w:val="28"/>
        </w:rPr>
      </w:pPr>
      <w:r w:rsidRPr="00475FC8">
        <w:rPr>
          <w:rFonts w:eastAsia="Times New Roman" w:cs="Times New Roman"/>
          <w:b/>
          <w:bCs/>
          <w:sz w:val="28"/>
          <w:szCs w:val="28"/>
        </w:rPr>
        <w:t>NĂM HỌC: 2021 – 2022</w:t>
      </w:r>
    </w:p>
    <w:p w:rsidR="001743A1" w:rsidRPr="00475FC8" w:rsidRDefault="001743A1" w:rsidP="00BB57C6">
      <w:pPr>
        <w:shd w:val="clear" w:color="auto" w:fill="FFFFFF"/>
        <w:spacing w:after="0" w:line="240" w:lineRule="auto"/>
        <w:contextualSpacing w:val="0"/>
        <w:jc w:val="center"/>
        <w:rPr>
          <w:rFonts w:eastAsia="Times New Roman" w:cs="Times New Roman"/>
          <w:sz w:val="28"/>
          <w:szCs w:val="28"/>
        </w:rPr>
      </w:pPr>
    </w:p>
    <w:p w:rsidR="00BB57C6" w:rsidRPr="00B22743" w:rsidRDefault="00B22743" w:rsidP="00A77A0A">
      <w:pPr>
        <w:shd w:val="clear" w:color="auto" w:fill="FFFFFF"/>
        <w:spacing w:before="40" w:after="40" w:line="240" w:lineRule="auto"/>
        <w:contextualSpacing w:val="0"/>
        <w:rPr>
          <w:rFonts w:eastAsia="Times New Roman" w:cs="Times New Roman"/>
          <w:b/>
          <w:bCs/>
          <w:sz w:val="28"/>
          <w:szCs w:val="28"/>
          <w:u w:val="single"/>
        </w:rPr>
      </w:pPr>
      <w:r w:rsidRPr="00B22743">
        <w:rPr>
          <w:b/>
          <w:sz w:val="28"/>
          <w:szCs w:val="28"/>
        </w:rPr>
        <w:t>I. Mục đích</w:t>
      </w:r>
      <w:r w:rsidR="00053013">
        <w:rPr>
          <w:b/>
          <w:sz w:val="28"/>
          <w:szCs w:val="28"/>
        </w:rPr>
        <w:t>,</w:t>
      </w:r>
      <w:r w:rsidRPr="00B22743">
        <w:rPr>
          <w:b/>
          <w:sz w:val="28"/>
          <w:szCs w:val="28"/>
        </w:rPr>
        <w:t xml:space="preserve"> yêu cầu:</w:t>
      </w:r>
    </w:p>
    <w:p w:rsidR="00B22743" w:rsidRDefault="00B22743" w:rsidP="00A77A0A">
      <w:pPr>
        <w:shd w:val="clear" w:color="auto" w:fill="FFFFFF"/>
        <w:spacing w:before="40" w:after="40" w:line="240" w:lineRule="auto"/>
        <w:ind w:firstLine="720"/>
        <w:contextualSpacing w:val="0"/>
        <w:rPr>
          <w:sz w:val="28"/>
          <w:szCs w:val="28"/>
        </w:rPr>
      </w:pPr>
      <w:r w:rsidRPr="00B22743">
        <w:rPr>
          <w:sz w:val="28"/>
          <w:szCs w:val="28"/>
        </w:rPr>
        <w:t xml:space="preserve">- Kiểm tra, đánh giá giữa học kỳ đối với cấp THPT nhằm đánh giá kết quả thực hiện chương trình, kế hoạch dạy học, chất lượng dạy và học của cán bộ, giáo viên, học sinh trong nhà trường. </w:t>
      </w:r>
    </w:p>
    <w:p w:rsidR="00B22743" w:rsidRDefault="00B22743" w:rsidP="00A77A0A">
      <w:pPr>
        <w:shd w:val="clear" w:color="auto" w:fill="FFFFFF"/>
        <w:spacing w:before="40" w:after="40" w:line="240" w:lineRule="auto"/>
        <w:ind w:firstLine="720"/>
        <w:contextualSpacing w:val="0"/>
        <w:rPr>
          <w:sz w:val="28"/>
          <w:szCs w:val="28"/>
        </w:rPr>
      </w:pPr>
      <w:r w:rsidRPr="00B22743">
        <w:rPr>
          <w:sz w:val="28"/>
          <w:szCs w:val="28"/>
        </w:rPr>
        <w:t>- Kiểm tra, đánh giá giữa học kỳ theo hướng kiểm tra kiến thức cơ bản đảm bảo chuẩn kiến thức kỹ năng môn học, năng lực vận dụng kiến thức của học sinh, phù hợp với nội dung chương trình, thời gian quy định.</w:t>
      </w:r>
    </w:p>
    <w:p w:rsidR="00B22743" w:rsidRPr="00B22743" w:rsidRDefault="00B22743" w:rsidP="00A77A0A">
      <w:pPr>
        <w:shd w:val="clear" w:color="auto" w:fill="FFFFFF"/>
        <w:spacing w:before="40" w:after="40" w:line="240" w:lineRule="auto"/>
        <w:ind w:firstLine="720"/>
        <w:contextualSpacing w:val="0"/>
        <w:rPr>
          <w:sz w:val="28"/>
          <w:szCs w:val="28"/>
        </w:rPr>
      </w:pPr>
      <w:r w:rsidRPr="00B22743">
        <w:rPr>
          <w:sz w:val="28"/>
          <w:szCs w:val="28"/>
        </w:rPr>
        <w:t xml:space="preserve"> - Tổ chức Kiểm tra, đánh giá giữa học kỳ tiến hành nghiêm túc, phản ánh chính xác, trung thực, khách quan kết quả học tập của học sinh. </w:t>
      </w:r>
    </w:p>
    <w:p w:rsidR="00BB57C6" w:rsidRPr="00FD57C7" w:rsidRDefault="00B22743" w:rsidP="00A77A0A">
      <w:pPr>
        <w:shd w:val="clear" w:color="auto" w:fill="FFFFFF"/>
        <w:spacing w:before="40" w:after="40" w:line="240" w:lineRule="auto"/>
        <w:contextualSpacing w:val="0"/>
        <w:rPr>
          <w:rFonts w:eastAsia="Times New Roman" w:cs="Times New Roman"/>
          <w:sz w:val="28"/>
          <w:szCs w:val="28"/>
        </w:rPr>
      </w:pPr>
      <w:r w:rsidRPr="00FD57C7">
        <w:rPr>
          <w:rFonts w:eastAsia="Times New Roman" w:cs="Times New Roman"/>
          <w:b/>
          <w:bCs/>
          <w:sz w:val="28"/>
          <w:szCs w:val="28"/>
        </w:rPr>
        <w:t>I</w:t>
      </w:r>
      <w:r w:rsidR="00BB57C6" w:rsidRPr="00FD57C7">
        <w:rPr>
          <w:rFonts w:eastAsia="Times New Roman" w:cs="Times New Roman"/>
          <w:b/>
          <w:bCs/>
          <w:sz w:val="28"/>
          <w:szCs w:val="28"/>
        </w:rPr>
        <w:t>I</w:t>
      </w:r>
      <w:r w:rsidRPr="00FD57C7">
        <w:rPr>
          <w:rFonts w:eastAsia="Times New Roman" w:cs="Times New Roman"/>
          <w:b/>
          <w:bCs/>
          <w:sz w:val="28"/>
          <w:szCs w:val="28"/>
        </w:rPr>
        <w:t>.</w:t>
      </w:r>
      <w:r w:rsidR="00BB57C6" w:rsidRPr="00FD57C7">
        <w:rPr>
          <w:rFonts w:eastAsia="Times New Roman" w:cs="Times New Roman"/>
          <w:b/>
          <w:bCs/>
          <w:sz w:val="28"/>
          <w:szCs w:val="28"/>
        </w:rPr>
        <w:t xml:space="preserve"> Nội dung ôn tập:</w:t>
      </w:r>
    </w:p>
    <w:p w:rsidR="00BB57C6" w:rsidRPr="00E128A5" w:rsidRDefault="00BB57C6" w:rsidP="00A77A0A">
      <w:pPr>
        <w:pStyle w:val="ListParagraph"/>
        <w:numPr>
          <w:ilvl w:val="0"/>
          <w:numId w:val="6"/>
        </w:numPr>
        <w:shd w:val="clear" w:color="auto" w:fill="FFFFFF"/>
        <w:spacing w:before="40" w:after="40" w:line="240" w:lineRule="auto"/>
        <w:contextualSpacing w:val="0"/>
        <w:rPr>
          <w:rFonts w:eastAsia="Times New Roman" w:cs="Times New Roman"/>
          <w:sz w:val="28"/>
          <w:szCs w:val="28"/>
        </w:rPr>
      </w:pPr>
      <w:r w:rsidRPr="00E128A5">
        <w:rPr>
          <w:rFonts w:eastAsia="Times New Roman" w:cs="Times New Roman"/>
          <w:sz w:val="28"/>
          <w:szCs w:val="28"/>
        </w:rPr>
        <w:t>Theo thố</w:t>
      </w:r>
      <w:r w:rsidR="004C24D0" w:rsidRPr="00E128A5">
        <w:rPr>
          <w:rFonts w:eastAsia="Times New Roman" w:cs="Times New Roman"/>
          <w:sz w:val="28"/>
          <w:szCs w:val="28"/>
        </w:rPr>
        <w:t>ng nhất chuyên môn của các tổ, n</w:t>
      </w:r>
      <w:r w:rsidRPr="00E128A5">
        <w:rPr>
          <w:rFonts w:eastAsia="Times New Roman" w:cs="Times New Roman"/>
          <w:sz w:val="28"/>
          <w:szCs w:val="28"/>
        </w:rPr>
        <w:t>hóm bộ môn.</w:t>
      </w:r>
    </w:p>
    <w:p w:rsidR="00BB57C6" w:rsidRPr="00E128A5" w:rsidRDefault="00BB57C6" w:rsidP="00A77A0A">
      <w:pPr>
        <w:pStyle w:val="ListParagraph"/>
        <w:numPr>
          <w:ilvl w:val="0"/>
          <w:numId w:val="6"/>
        </w:numPr>
        <w:shd w:val="clear" w:color="auto" w:fill="FFFFFF"/>
        <w:spacing w:before="40" w:after="40" w:line="240" w:lineRule="auto"/>
        <w:contextualSpacing w:val="0"/>
        <w:rPr>
          <w:rFonts w:eastAsia="Times New Roman" w:cs="Times New Roman"/>
          <w:sz w:val="28"/>
          <w:szCs w:val="28"/>
        </w:rPr>
      </w:pPr>
      <w:r w:rsidRPr="00E128A5">
        <w:rPr>
          <w:rFonts w:eastAsia="Times New Roman" w:cs="Times New Roman"/>
          <w:sz w:val="28"/>
          <w:szCs w:val="28"/>
        </w:rPr>
        <w:t xml:space="preserve">Nội dung từ tuần 1 đến </w:t>
      </w:r>
      <w:r w:rsidR="00E128A5" w:rsidRPr="00E128A5">
        <w:rPr>
          <w:rFonts w:eastAsia="Times New Roman" w:cs="Times New Roman"/>
          <w:sz w:val="28"/>
          <w:szCs w:val="28"/>
        </w:rPr>
        <w:t>trước</w:t>
      </w:r>
      <w:r w:rsidRPr="00E128A5">
        <w:rPr>
          <w:rFonts w:eastAsia="Times New Roman" w:cs="Times New Roman"/>
          <w:sz w:val="28"/>
          <w:szCs w:val="28"/>
        </w:rPr>
        <w:t xml:space="preserve"> tuần </w:t>
      </w:r>
      <w:r w:rsidR="00E128A5" w:rsidRPr="00E128A5">
        <w:rPr>
          <w:rFonts w:eastAsia="Times New Roman" w:cs="Times New Roman"/>
          <w:sz w:val="28"/>
          <w:szCs w:val="28"/>
        </w:rPr>
        <w:t xml:space="preserve">tổ chức kiểm tra </w:t>
      </w:r>
      <w:r w:rsidR="00172258">
        <w:rPr>
          <w:rFonts w:eastAsia="Times New Roman" w:cs="Times New Roman"/>
          <w:sz w:val="28"/>
          <w:szCs w:val="28"/>
        </w:rPr>
        <w:t xml:space="preserve">giữa HKI </w:t>
      </w:r>
      <w:r w:rsidRPr="00E128A5">
        <w:rPr>
          <w:rFonts w:eastAsia="Times New Roman" w:cs="Times New Roman"/>
          <w:sz w:val="28"/>
          <w:szCs w:val="28"/>
        </w:rPr>
        <w:t>theo kế hoạch giảng dạy.</w:t>
      </w:r>
    </w:p>
    <w:p w:rsidR="00BB57C6" w:rsidRPr="00FD57C7" w:rsidRDefault="00BB57C6" w:rsidP="00A77A0A">
      <w:pPr>
        <w:shd w:val="clear" w:color="auto" w:fill="FFFFFF"/>
        <w:spacing w:before="40" w:after="40" w:line="240" w:lineRule="auto"/>
        <w:contextualSpacing w:val="0"/>
        <w:rPr>
          <w:rFonts w:eastAsia="Times New Roman" w:cs="Times New Roman"/>
          <w:sz w:val="28"/>
          <w:szCs w:val="28"/>
        </w:rPr>
      </w:pPr>
      <w:r w:rsidRPr="00FD57C7">
        <w:rPr>
          <w:rFonts w:eastAsia="Times New Roman" w:cs="Times New Roman"/>
          <w:b/>
          <w:bCs/>
          <w:sz w:val="28"/>
          <w:szCs w:val="28"/>
        </w:rPr>
        <w:t>I</w:t>
      </w:r>
      <w:r w:rsidR="00B22743" w:rsidRPr="00FD57C7">
        <w:rPr>
          <w:rFonts w:eastAsia="Times New Roman" w:cs="Times New Roman"/>
          <w:b/>
          <w:bCs/>
          <w:sz w:val="28"/>
          <w:szCs w:val="28"/>
        </w:rPr>
        <w:t>I</w:t>
      </w:r>
      <w:r w:rsidRPr="00FD57C7">
        <w:rPr>
          <w:rFonts w:eastAsia="Times New Roman" w:cs="Times New Roman"/>
          <w:b/>
          <w:bCs/>
          <w:sz w:val="28"/>
          <w:szCs w:val="28"/>
        </w:rPr>
        <w:t>I</w:t>
      </w:r>
      <w:r w:rsidR="00B22743" w:rsidRPr="00FD57C7">
        <w:rPr>
          <w:rFonts w:eastAsia="Times New Roman" w:cs="Times New Roman"/>
          <w:b/>
          <w:bCs/>
          <w:sz w:val="28"/>
          <w:szCs w:val="28"/>
        </w:rPr>
        <w:t>.</w:t>
      </w:r>
      <w:r w:rsidRPr="00FD57C7">
        <w:rPr>
          <w:rFonts w:eastAsia="Times New Roman" w:cs="Times New Roman"/>
          <w:b/>
          <w:bCs/>
          <w:sz w:val="28"/>
          <w:szCs w:val="28"/>
        </w:rPr>
        <w:t xml:space="preserve"> Kế hoạch kiểm tra:</w:t>
      </w:r>
    </w:p>
    <w:p w:rsidR="00BB57C6" w:rsidRPr="00BB57C6" w:rsidRDefault="00475FC8" w:rsidP="00A77A0A">
      <w:pPr>
        <w:shd w:val="clear" w:color="auto" w:fill="FFFFFF"/>
        <w:spacing w:before="40" w:after="40" w:line="240" w:lineRule="auto"/>
        <w:contextualSpacing w:val="0"/>
        <w:rPr>
          <w:rFonts w:eastAsia="Times New Roman" w:cs="Times New Roman"/>
          <w:sz w:val="28"/>
          <w:szCs w:val="28"/>
        </w:rPr>
      </w:pPr>
      <w:r>
        <w:rPr>
          <w:rFonts w:eastAsia="Times New Roman" w:cs="Times New Roman"/>
          <w:b/>
          <w:bCs/>
          <w:i/>
          <w:iCs/>
          <w:sz w:val="28"/>
          <w:szCs w:val="28"/>
        </w:rPr>
        <w:t xml:space="preserve">1) Các môn kiểm tra tập trung </w:t>
      </w:r>
      <w:r w:rsidR="0092149A">
        <w:rPr>
          <w:rFonts w:eastAsia="Times New Roman" w:cs="Times New Roman"/>
          <w:b/>
          <w:bCs/>
          <w:i/>
          <w:iCs/>
          <w:sz w:val="28"/>
          <w:szCs w:val="28"/>
        </w:rPr>
        <w:t xml:space="preserve">trực tiếp </w:t>
      </w:r>
      <w:r>
        <w:rPr>
          <w:rFonts w:eastAsia="Times New Roman" w:cs="Times New Roman"/>
          <w:b/>
          <w:bCs/>
          <w:i/>
          <w:iCs/>
          <w:sz w:val="28"/>
          <w:szCs w:val="28"/>
        </w:rPr>
        <w:t>(hoặc trực tuyến</w:t>
      </w:r>
      <w:r w:rsidR="0092149A">
        <w:rPr>
          <w:rFonts w:eastAsia="Times New Roman" w:cs="Times New Roman"/>
          <w:b/>
          <w:bCs/>
          <w:i/>
          <w:iCs/>
          <w:sz w:val="28"/>
          <w:szCs w:val="28"/>
        </w:rPr>
        <w:t xml:space="preserve"> trên lms.vnedu</w:t>
      </w:r>
      <w:r>
        <w:rPr>
          <w:rFonts w:eastAsia="Times New Roman" w:cs="Times New Roman"/>
          <w:b/>
          <w:bCs/>
          <w:i/>
          <w:iCs/>
          <w:sz w:val="28"/>
          <w:szCs w:val="28"/>
        </w:rPr>
        <w:t>)</w:t>
      </w:r>
    </w:p>
    <w:p w:rsidR="00BB57C6" w:rsidRDefault="00BB57C6" w:rsidP="00A77A0A">
      <w:pPr>
        <w:shd w:val="clear" w:color="auto" w:fill="FFFFFF"/>
        <w:spacing w:before="40" w:after="40" w:line="240" w:lineRule="auto"/>
        <w:ind w:firstLine="720"/>
        <w:contextualSpacing w:val="0"/>
        <w:rPr>
          <w:rFonts w:eastAsia="Times New Roman" w:cs="Times New Roman"/>
          <w:sz w:val="28"/>
          <w:szCs w:val="28"/>
        </w:rPr>
      </w:pPr>
      <w:r w:rsidRPr="00BB57C6">
        <w:rPr>
          <w:rFonts w:eastAsia="Times New Roman" w:cs="Times New Roman"/>
          <w:sz w:val="28"/>
          <w:szCs w:val="28"/>
        </w:rPr>
        <w:t>Khối 10 &amp; 11: Toán (</w:t>
      </w:r>
      <w:r w:rsidR="004C24D0">
        <w:rPr>
          <w:rFonts w:eastAsia="Times New Roman" w:cs="Times New Roman"/>
          <w:sz w:val="28"/>
          <w:szCs w:val="28"/>
        </w:rPr>
        <w:t>60’); Ngữ văn (6</w:t>
      </w:r>
      <w:r w:rsidRPr="00BB57C6">
        <w:rPr>
          <w:rFonts w:eastAsia="Times New Roman" w:cs="Times New Roman"/>
          <w:sz w:val="28"/>
          <w:szCs w:val="28"/>
        </w:rPr>
        <w:t>0’)</w:t>
      </w:r>
      <w:r w:rsidR="004C24D0">
        <w:rPr>
          <w:rFonts w:eastAsia="Times New Roman" w:cs="Times New Roman"/>
          <w:sz w:val="28"/>
          <w:szCs w:val="28"/>
        </w:rPr>
        <w:t xml:space="preserve">; các môn còn lại </w:t>
      </w:r>
      <w:r w:rsidR="00D325D1">
        <w:rPr>
          <w:rFonts w:eastAsia="Times New Roman" w:cs="Times New Roman"/>
          <w:sz w:val="28"/>
          <w:szCs w:val="28"/>
        </w:rPr>
        <w:t>gồm: Vật lí, Hóa học, Sinh học, Lịch sử, Địa lí, Tiếng anh (45’)</w:t>
      </w:r>
      <w:r w:rsidR="004C24D0">
        <w:rPr>
          <w:rFonts w:eastAsia="Times New Roman" w:cs="Times New Roman"/>
          <w:sz w:val="28"/>
          <w:szCs w:val="28"/>
        </w:rPr>
        <w:t>.</w:t>
      </w:r>
    </w:p>
    <w:p w:rsidR="00BB57C6" w:rsidRDefault="00BB57C6" w:rsidP="00A77A0A">
      <w:pPr>
        <w:shd w:val="clear" w:color="auto" w:fill="FFFFFF"/>
        <w:spacing w:before="40" w:after="40" w:line="240" w:lineRule="auto"/>
        <w:contextualSpacing w:val="0"/>
        <w:rPr>
          <w:rFonts w:eastAsia="Times New Roman" w:cs="Times New Roman"/>
          <w:b/>
          <w:bCs/>
          <w:i/>
          <w:iCs/>
          <w:sz w:val="28"/>
          <w:szCs w:val="28"/>
        </w:rPr>
      </w:pPr>
      <w:r w:rsidRPr="00B22743">
        <w:rPr>
          <w:rFonts w:eastAsia="Times New Roman" w:cs="Times New Roman"/>
          <w:b/>
          <w:bCs/>
          <w:i/>
          <w:iCs/>
          <w:sz w:val="28"/>
          <w:szCs w:val="28"/>
        </w:rPr>
        <w:t>2) Các môn kiểm tra tại lớp:</w:t>
      </w:r>
    </w:p>
    <w:p w:rsidR="00475FC8" w:rsidRPr="00BB57C6" w:rsidRDefault="00475FC8" w:rsidP="00A77A0A">
      <w:pPr>
        <w:shd w:val="clear" w:color="auto" w:fill="FFFFFF"/>
        <w:spacing w:before="40" w:after="40" w:line="240" w:lineRule="auto"/>
        <w:ind w:firstLine="720"/>
        <w:contextualSpacing w:val="0"/>
        <w:rPr>
          <w:rFonts w:eastAsia="Times New Roman" w:cs="Times New Roman"/>
          <w:sz w:val="28"/>
          <w:szCs w:val="28"/>
        </w:rPr>
      </w:pPr>
      <w:r>
        <w:rPr>
          <w:rFonts w:eastAsia="Times New Roman" w:cs="Times New Roman"/>
          <w:sz w:val="28"/>
          <w:szCs w:val="28"/>
        </w:rPr>
        <w:t xml:space="preserve">- Khối 12: Không kiểm tra tập trung, GV tự kiểm tra theo ma trận chung </w:t>
      </w:r>
      <w:r w:rsidR="0092149A">
        <w:rPr>
          <w:rFonts w:eastAsia="Times New Roman" w:cs="Times New Roman"/>
          <w:sz w:val="28"/>
          <w:szCs w:val="28"/>
        </w:rPr>
        <w:t xml:space="preserve">của tổ </w:t>
      </w:r>
      <w:r>
        <w:rPr>
          <w:rFonts w:eastAsia="Times New Roman" w:cs="Times New Roman"/>
          <w:sz w:val="28"/>
          <w:szCs w:val="28"/>
        </w:rPr>
        <w:t xml:space="preserve">(lớp 12 dành thời gian ôn tập chuẩn bị thi </w:t>
      </w:r>
      <w:r w:rsidR="0092149A">
        <w:rPr>
          <w:rFonts w:eastAsia="Times New Roman" w:cs="Times New Roman"/>
          <w:sz w:val="28"/>
          <w:szCs w:val="28"/>
        </w:rPr>
        <w:t xml:space="preserve">tốt nghiệp và </w:t>
      </w:r>
      <w:r>
        <w:rPr>
          <w:rFonts w:eastAsia="Times New Roman" w:cs="Times New Roman"/>
          <w:sz w:val="28"/>
          <w:szCs w:val="28"/>
        </w:rPr>
        <w:t>thử lần 1 vào gần cuối kỳ I)</w:t>
      </w:r>
    </w:p>
    <w:p w:rsidR="00BB57C6" w:rsidRDefault="00BB57C6" w:rsidP="00A77A0A">
      <w:pPr>
        <w:shd w:val="clear" w:color="auto" w:fill="FFFFFF"/>
        <w:spacing w:before="40" w:after="40" w:line="240" w:lineRule="auto"/>
        <w:ind w:firstLine="720"/>
        <w:contextualSpacing w:val="0"/>
        <w:rPr>
          <w:rFonts w:eastAsia="Times New Roman" w:cs="Times New Roman"/>
          <w:b/>
          <w:bCs/>
          <w:i/>
          <w:iCs/>
          <w:sz w:val="28"/>
          <w:szCs w:val="28"/>
        </w:rPr>
      </w:pPr>
      <w:r w:rsidRPr="00BB57C6">
        <w:rPr>
          <w:rFonts w:eastAsia="Times New Roman" w:cs="Times New Roman"/>
          <w:sz w:val="28"/>
          <w:szCs w:val="28"/>
        </w:rPr>
        <w:t>– Các môn còn lại </w:t>
      </w:r>
      <w:r w:rsidRPr="00B22743">
        <w:rPr>
          <w:rFonts w:eastAsia="Times New Roman" w:cs="Times New Roman"/>
          <w:b/>
          <w:bCs/>
          <w:i/>
          <w:iCs/>
          <w:sz w:val="28"/>
          <w:szCs w:val="28"/>
        </w:rPr>
        <w:t xml:space="preserve">được kiểm tra từ </w:t>
      </w:r>
      <w:r w:rsidR="004C24D0">
        <w:rPr>
          <w:rFonts w:eastAsia="Times New Roman" w:cs="Times New Roman"/>
          <w:b/>
          <w:bCs/>
          <w:i/>
          <w:iCs/>
          <w:sz w:val="28"/>
          <w:szCs w:val="28"/>
        </w:rPr>
        <w:t xml:space="preserve">tuần 8-11, </w:t>
      </w:r>
      <w:r w:rsidRPr="00B22743">
        <w:rPr>
          <w:rFonts w:eastAsia="Times New Roman" w:cs="Times New Roman"/>
          <w:b/>
          <w:bCs/>
          <w:i/>
          <w:iCs/>
          <w:sz w:val="28"/>
          <w:szCs w:val="28"/>
        </w:rPr>
        <w:t>kiểm tra tại lớp theo TKB  –</w:t>
      </w:r>
      <w:r w:rsidRPr="00BB57C6">
        <w:rPr>
          <w:rFonts w:eastAsia="Times New Roman" w:cs="Times New Roman"/>
          <w:sz w:val="28"/>
          <w:szCs w:val="28"/>
        </w:rPr>
        <w:t>  </w:t>
      </w:r>
      <w:r w:rsidRPr="00B22743">
        <w:rPr>
          <w:rFonts w:eastAsia="Times New Roman" w:cs="Times New Roman"/>
          <w:b/>
          <w:bCs/>
          <w:i/>
          <w:iCs/>
          <w:sz w:val="28"/>
          <w:szCs w:val="28"/>
        </w:rPr>
        <w:t>45 phút cho mỗi môn.</w:t>
      </w:r>
    </w:p>
    <w:p w:rsidR="008B6725" w:rsidRPr="008B6725" w:rsidRDefault="008B6725" w:rsidP="00A77A0A">
      <w:pPr>
        <w:shd w:val="clear" w:color="auto" w:fill="FFFFFF"/>
        <w:spacing w:before="40" w:after="40" w:line="240" w:lineRule="auto"/>
        <w:ind w:firstLine="720"/>
        <w:contextualSpacing w:val="0"/>
        <w:rPr>
          <w:rFonts w:eastAsia="Times New Roman" w:cs="Times New Roman"/>
          <w:sz w:val="28"/>
          <w:szCs w:val="28"/>
        </w:rPr>
      </w:pPr>
      <w:r w:rsidRPr="008B6725">
        <w:rPr>
          <w:rFonts w:eastAsia="Times New Roman" w:cs="Times New Roman"/>
          <w:bCs/>
          <w:iCs/>
          <w:sz w:val="28"/>
          <w:szCs w:val="28"/>
        </w:rPr>
        <w:t>- Những môn không học trực tiếp thì giáo viên tiến hành kiểm tra trực tuyến theo hình thức phù hợp, đảm bảo khách quan, công bằng cho học sinh.</w:t>
      </w:r>
    </w:p>
    <w:p w:rsidR="00BB57C6" w:rsidRPr="00BB57C6" w:rsidRDefault="00BB57C6" w:rsidP="00A77A0A">
      <w:pPr>
        <w:shd w:val="clear" w:color="auto" w:fill="FFFFFF"/>
        <w:spacing w:before="40" w:after="40" w:line="240" w:lineRule="auto"/>
        <w:contextualSpacing w:val="0"/>
        <w:rPr>
          <w:rFonts w:eastAsia="Times New Roman" w:cs="Times New Roman"/>
          <w:sz w:val="28"/>
          <w:szCs w:val="28"/>
        </w:rPr>
      </w:pPr>
      <w:r w:rsidRPr="00B22743">
        <w:rPr>
          <w:rFonts w:eastAsia="Times New Roman" w:cs="Times New Roman"/>
          <w:b/>
          <w:bCs/>
          <w:sz w:val="28"/>
          <w:szCs w:val="28"/>
        </w:rPr>
        <w:t>3)  </w:t>
      </w:r>
      <w:r w:rsidRPr="00B22743">
        <w:rPr>
          <w:rFonts w:eastAsia="Times New Roman" w:cs="Times New Roman"/>
          <w:b/>
          <w:bCs/>
          <w:i/>
          <w:iCs/>
          <w:sz w:val="28"/>
          <w:szCs w:val="28"/>
        </w:rPr>
        <w:t>Cấu trúc đề kiểm tra:</w:t>
      </w:r>
    </w:p>
    <w:p w:rsidR="00BB57C6" w:rsidRDefault="00BB57C6" w:rsidP="00A77A0A">
      <w:pPr>
        <w:shd w:val="clear" w:color="auto" w:fill="FFFFFF"/>
        <w:spacing w:before="40" w:after="40" w:line="240" w:lineRule="auto"/>
        <w:ind w:firstLine="720"/>
        <w:contextualSpacing w:val="0"/>
        <w:rPr>
          <w:rFonts w:eastAsia="Times New Roman" w:cs="Times New Roman"/>
          <w:sz w:val="28"/>
          <w:szCs w:val="28"/>
        </w:rPr>
      </w:pPr>
      <w:r w:rsidRPr="00BB57C6">
        <w:rPr>
          <w:rFonts w:eastAsia="Times New Roman" w:cs="Times New Roman"/>
          <w:sz w:val="28"/>
          <w:szCs w:val="28"/>
        </w:rPr>
        <w:t xml:space="preserve">– Thực hiện </w:t>
      </w:r>
      <w:r w:rsidR="004C24D0">
        <w:rPr>
          <w:rFonts w:eastAsia="Times New Roman" w:cs="Times New Roman"/>
          <w:sz w:val="28"/>
          <w:szCs w:val="28"/>
        </w:rPr>
        <w:t>theo các văn bản hướng dẫn hiện hành</w:t>
      </w:r>
      <w:r w:rsidRPr="00BB57C6">
        <w:rPr>
          <w:rFonts w:eastAsia="Times New Roman" w:cs="Times New Roman"/>
          <w:sz w:val="28"/>
          <w:szCs w:val="28"/>
        </w:rPr>
        <w:t xml:space="preserve"> về thực hiện kế hoạch giáo dục và kiểm tra đánh giá học sinh năm học 202</w:t>
      </w:r>
      <w:r w:rsidR="004C24D0">
        <w:rPr>
          <w:rFonts w:eastAsia="Times New Roman" w:cs="Times New Roman"/>
          <w:sz w:val="28"/>
          <w:szCs w:val="28"/>
        </w:rPr>
        <w:t>1</w:t>
      </w:r>
      <w:r w:rsidRPr="00BB57C6">
        <w:rPr>
          <w:rFonts w:eastAsia="Times New Roman" w:cs="Times New Roman"/>
          <w:sz w:val="28"/>
          <w:szCs w:val="28"/>
        </w:rPr>
        <w:t xml:space="preserve"> – 202</w:t>
      </w:r>
      <w:r w:rsidR="004C24D0">
        <w:rPr>
          <w:rFonts w:eastAsia="Times New Roman" w:cs="Times New Roman"/>
          <w:sz w:val="28"/>
          <w:szCs w:val="28"/>
        </w:rPr>
        <w:t>2 của Bộ và Sở.</w:t>
      </w:r>
    </w:p>
    <w:p w:rsidR="009160E1" w:rsidRPr="0092149A" w:rsidRDefault="009160E1" w:rsidP="00A77A0A">
      <w:pPr>
        <w:shd w:val="clear" w:color="auto" w:fill="FFFFFF"/>
        <w:spacing w:before="40" w:after="40" w:line="240" w:lineRule="auto"/>
        <w:ind w:firstLine="720"/>
        <w:contextualSpacing w:val="0"/>
        <w:rPr>
          <w:rFonts w:eastAsia="Times New Roman" w:cs="Times New Roman"/>
          <w:b/>
          <w:i/>
          <w:sz w:val="28"/>
          <w:szCs w:val="28"/>
        </w:rPr>
      </w:pPr>
      <w:r>
        <w:rPr>
          <w:rFonts w:eastAsia="Times New Roman" w:cs="Times New Roman"/>
          <w:sz w:val="28"/>
          <w:szCs w:val="28"/>
        </w:rPr>
        <w:t>- Không ra những nội dung đã tinh giản theo Công văn 4040</w:t>
      </w:r>
      <w:r w:rsidR="00172258">
        <w:rPr>
          <w:rFonts w:eastAsia="Times New Roman" w:cs="Times New Roman"/>
          <w:sz w:val="28"/>
          <w:szCs w:val="28"/>
        </w:rPr>
        <w:t>/BGDĐT</w:t>
      </w:r>
      <w:r>
        <w:rPr>
          <w:rFonts w:eastAsia="Times New Roman" w:cs="Times New Roman"/>
          <w:sz w:val="28"/>
          <w:szCs w:val="28"/>
        </w:rPr>
        <w:t xml:space="preserve"> và các công văn về tinh giản chương trình THPT trước đây của Bộ GD&amp;ĐT</w:t>
      </w:r>
      <w:r w:rsidR="0092149A">
        <w:rPr>
          <w:rFonts w:eastAsia="Times New Roman" w:cs="Times New Roman"/>
          <w:sz w:val="28"/>
          <w:szCs w:val="28"/>
        </w:rPr>
        <w:t xml:space="preserve"> </w:t>
      </w:r>
      <w:r w:rsidR="0092149A" w:rsidRPr="0092149A">
        <w:rPr>
          <w:rFonts w:eastAsia="Times New Roman" w:cs="Times New Roman"/>
          <w:b/>
          <w:i/>
          <w:sz w:val="28"/>
          <w:szCs w:val="28"/>
        </w:rPr>
        <w:t>(do tình hình dịch bệnh học sinh phải học trực tuyến nên đề kiểm tra chỉ yêu cầu mức độ chuẩn phù hợp, không yêu cầu quá cao gây khó khăn cho học sinh)</w:t>
      </w:r>
      <w:r w:rsidRPr="0092149A">
        <w:rPr>
          <w:rFonts w:eastAsia="Times New Roman" w:cs="Times New Roman"/>
          <w:b/>
          <w:i/>
          <w:sz w:val="28"/>
          <w:szCs w:val="28"/>
        </w:rPr>
        <w:t>.</w:t>
      </w:r>
    </w:p>
    <w:p w:rsidR="00BB57C6" w:rsidRDefault="00BB57C6" w:rsidP="00A77A0A">
      <w:pPr>
        <w:shd w:val="clear" w:color="auto" w:fill="FFFFFF"/>
        <w:spacing w:before="40" w:after="40" w:line="240" w:lineRule="auto"/>
        <w:ind w:left="720"/>
        <w:contextualSpacing w:val="0"/>
        <w:rPr>
          <w:rFonts w:eastAsia="Times New Roman" w:cs="Times New Roman"/>
          <w:sz w:val="28"/>
          <w:szCs w:val="28"/>
        </w:rPr>
      </w:pPr>
      <w:r w:rsidRPr="00BB57C6">
        <w:rPr>
          <w:rFonts w:eastAsia="Times New Roman" w:cs="Times New Roman"/>
          <w:sz w:val="28"/>
          <w:szCs w:val="28"/>
        </w:rPr>
        <w:t xml:space="preserve">a) Khối 10: </w:t>
      </w:r>
      <w:r w:rsidR="004C24D0">
        <w:rPr>
          <w:rFonts w:eastAsia="Times New Roman" w:cs="Times New Roman"/>
          <w:sz w:val="28"/>
          <w:szCs w:val="28"/>
        </w:rPr>
        <w:t>70</w:t>
      </w:r>
      <w:r w:rsidRPr="00BB57C6">
        <w:rPr>
          <w:rFonts w:eastAsia="Times New Roman" w:cs="Times New Roman"/>
          <w:sz w:val="28"/>
          <w:szCs w:val="28"/>
        </w:rPr>
        <w:t>% tự luận</w:t>
      </w:r>
      <w:r w:rsidR="004C24D0">
        <w:rPr>
          <w:rFonts w:eastAsia="Times New Roman" w:cs="Times New Roman"/>
          <w:sz w:val="28"/>
          <w:szCs w:val="28"/>
        </w:rPr>
        <w:t>, 30% trắc nghiệm</w:t>
      </w:r>
      <w:r w:rsidRPr="00BB57C6">
        <w:rPr>
          <w:rFonts w:eastAsia="Times New Roman" w:cs="Times New Roman"/>
          <w:sz w:val="28"/>
          <w:szCs w:val="28"/>
        </w:rPr>
        <w:t>.</w:t>
      </w:r>
    </w:p>
    <w:p w:rsidR="00BB57C6" w:rsidRPr="00BB57C6" w:rsidRDefault="00BB57C6" w:rsidP="00A77A0A">
      <w:pPr>
        <w:shd w:val="clear" w:color="auto" w:fill="FFFFFF"/>
        <w:spacing w:before="40" w:after="40" w:line="240" w:lineRule="auto"/>
        <w:ind w:left="720"/>
        <w:contextualSpacing w:val="0"/>
        <w:rPr>
          <w:rFonts w:eastAsia="Times New Roman" w:cs="Times New Roman"/>
          <w:sz w:val="28"/>
          <w:szCs w:val="28"/>
        </w:rPr>
      </w:pPr>
      <w:r w:rsidRPr="00BB57C6">
        <w:rPr>
          <w:rFonts w:eastAsia="Times New Roman" w:cs="Times New Roman"/>
          <w:sz w:val="28"/>
          <w:szCs w:val="28"/>
        </w:rPr>
        <w:t>b) Khối 1</w:t>
      </w:r>
      <w:r w:rsidR="004C24D0">
        <w:rPr>
          <w:rFonts w:eastAsia="Times New Roman" w:cs="Times New Roman"/>
          <w:sz w:val="28"/>
          <w:szCs w:val="28"/>
        </w:rPr>
        <w:t>1</w:t>
      </w:r>
      <w:r w:rsidRPr="00BB57C6">
        <w:rPr>
          <w:rFonts w:eastAsia="Times New Roman" w:cs="Times New Roman"/>
          <w:sz w:val="28"/>
          <w:szCs w:val="28"/>
        </w:rPr>
        <w:t xml:space="preserve">: </w:t>
      </w:r>
      <w:r w:rsidR="004C24D0">
        <w:rPr>
          <w:rFonts w:eastAsia="Times New Roman" w:cs="Times New Roman"/>
          <w:sz w:val="28"/>
          <w:szCs w:val="28"/>
        </w:rPr>
        <w:t>50% tự luận, 50% trắc nghiệm</w:t>
      </w:r>
    </w:p>
    <w:p w:rsidR="00BB57C6" w:rsidRPr="00BB57C6" w:rsidRDefault="00BB57C6" w:rsidP="00A77A0A">
      <w:pPr>
        <w:shd w:val="clear" w:color="auto" w:fill="FFFFFF"/>
        <w:spacing w:before="40" w:after="40" w:line="240" w:lineRule="auto"/>
        <w:ind w:firstLine="720"/>
        <w:contextualSpacing w:val="0"/>
        <w:rPr>
          <w:rFonts w:eastAsia="Times New Roman" w:cs="Times New Roman"/>
          <w:sz w:val="28"/>
          <w:szCs w:val="28"/>
        </w:rPr>
      </w:pPr>
      <w:r w:rsidRPr="00BB57C6">
        <w:rPr>
          <w:rFonts w:eastAsia="Times New Roman" w:cs="Times New Roman"/>
          <w:sz w:val="28"/>
          <w:szCs w:val="28"/>
        </w:rPr>
        <w:t>– Tất cả đề kiểm tra phải có đầy đủ</w:t>
      </w:r>
      <w:r w:rsidR="00CE5DEF">
        <w:rPr>
          <w:rFonts w:eastAsia="Times New Roman" w:cs="Times New Roman"/>
          <w:sz w:val="28"/>
          <w:szCs w:val="28"/>
        </w:rPr>
        <w:t xml:space="preserve"> ma trận đề và đáp án</w:t>
      </w:r>
      <w:r w:rsidRPr="00BB57C6">
        <w:rPr>
          <w:rFonts w:eastAsia="Times New Roman" w:cs="Times New Roman"/>
          <w:sz w:val="28"/>
          <w:szCs w:val="28"/>
        </w:rPr>
        <w:t>.</w:t>
      </w:r>
    </w:p>
    <w:p w:rsidR="00172258" w:rsidRDefault="00BB57C6" w:rsidP="00A77A0A">
      <w:pPr>
        <w:shd w:val="clear" w:color="auto" w:fill="FFFFFF"/>
        <w:spacing w:before="40" w:after="40" w:line="240" w:lineRule="auto"/>
        <w:contextualSpacing w:val="0"/>
        <w:rPr>
          <w:rFonts w:eastAsia="Times New Roman" w:cs="Times New Roman"/>
          <w:sz w:val="28"/>
          <w:szCs w:val="28"/>
        </w:rPr>
      </w:pPr>
      <w:r w:rsidRPr="00B22743">
        <w:rPr>
          <w:rFonts w:eastAsia="Times New Roman" w:cs="Times New Roman"/>
          <w:b/>
          <w:bCs/>
          <w:i/>
          <w:iCs/>
          <w:sz w:val="28"/>
          <w:szCs w:val="28"/>
        </w:rPr>
        <w:t>4) Lịch kiểm tra:</w:t>
      </w:r>
      <w:r w:rsidRPr="00BB57C6">
        <w:rPr>
          <w:rFonts w:eastAsia="Times New Roman" w:cs="Times New Roman"/>
          <w:sz w:val="28"/>
          <w:szCs w:val="28"/>
        </w:rPr>
        <w:t> </w:t>
      </w:r>
    </w:p>
    <w:p w:rsidR="00BB57C6" w:rsidRDefault="00172258" w:rsidP="00172258">
      <w:pPr>
        <w:shd w:val="clear" w:color="auto" w:fill="FFFFFF"/>
        <w:spacing w:before="40" w:after="40" w:line="240" w:lineRule="auto"/>
        <w:ind w:firstLine="720"/>
        <w:contextualSpacing w:val="0"/>
        <w:rPr>
          <w:rFonts w:eastAsia="Times New Roman" w:cs="Times New Roman"/>
          <w:sz w:val="28"/>
          <w:szCs w:val="28"/>
        </w:rPr>
      </w:pPr>
      <w:r>
        <w:rPr>
          <w:rFonts w:eastAsia="Times New Roman" w:cs="Times New Roman"/>
          <w:sz w:val="28"/>
          <w:szCs w:val="28"/>
        </w:rPr>
        <w:t xml:space="preserve">- </w:t>
      </w:r>
      <w:r w:rsidR="0092149A">
        <w:rPr>
          <w:rFonts w:eastAsia="Times New Roman" w:cs="Times New Roman"/>
          <w:sz w:val="28"/>
          <w:szCs w:val="28"/>
        </w:rPr>
        <w:t xml:space="preserve">Lịch tổng thể kèm theo (sẽ có </w:t>
      </w:r>
      <w:r w:rsidR="00BB57C6" w:rsidRPr="00BB57C6">
        <w:rPr>
          <w:rFonts w:eastAsia="Times New Roman" w:cs="Times New Roman"/>
          <w:sz w:val="28"/>
          <w:szCs w:val="28"/>
        </w:rPr>
        <w:t xml:space="preserve">lịch </w:t>
      </w:r>
      <w:r w:rsidR="0092149A">
        <w:rPr>
          <w:rFonts w:eastAsia="Times New Roman" w:cs="Times New Roman"/>
          <w:sz w:val="28"/>
          <w:szCs w:val="28"/>
        </w:rPr>
        <w:t>chi tiết hàng tuần sau)</w:t>
      </w:r>
    </w:p>
    <w:tbl>
      <w:tblPr>
        <w:tblW w:w="9765" w:type="dxa"/>
        <w:tblInd w:w="10" w:type="dxa"/>
        <w:tblLook w:val="04A0" w:firstRow="1" w:lastRow="0" w:firstColumn="1" w:lastColumn="0" w:noHBand="0" w:noVBand="1"/>
      </w:tblPr>
      <w:tblGrid>
        <w:gridCol w:w="749"/>
        <w:gridCol w:w="1440"/>
        <w:gridCol w:w="1634"/>
        <w:gridCol w:w="1412"/>
        <w:gridCol w:w="1467"/>
        <w:gridCol w:w="1604"/>
        <w:gridCol w:w="1459"/>
      </w:tblGrid>
      <w:tr w:rsidR="0092149A" w:rsidRPr="0092149A" w:rsidTr="008B6725">
        <w:trPr>
          <w:trHeight w:val="179"/>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b/>
                <w:bCs/>
                <w:color w:val="000000"/>
                <w:sz w:val="28"/>
                <w:szCs w:val="28"/>
              </w:rPr>
            </w:pPr>
            <w:r w:rsidRPr="0092149A">
              <w:rPr>
                <w:rFonts w:eastAsia="Times New Roman" w:cs="Times New Roman"/>
                <w:b/>
                <w:bCs/>
                <w:color w:val="000000"/>
                <w:sz w:val="28"/>
                <w:szCs w:val="28"/>
              </w:rPr>
              <w:lastRenderedPageBreak/>
              <w:t>TT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b/>
                <w:bCs/>
                <w:color w:val="000000"/>
                <w:sz w:val="28"/>
                <w:szCs w:val="28"/>
              </w:rPr>
            </w:pPr>
            <w:r w:rsidRPr="0092149A">
              <w:rPr>
                <w:rFonts w:eastAsia="Times New Roman" w:cs="Times New Roman"/>
                <w:b/>
                <w:bCs/>
                <w:color w:val="000000"/>
                <w:sz w:val="28"/>
                <w:szCs w:val="28"/>
              </w:rPr>
              <w:t>Môn</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92149A" w:rsidRPr="0092149A" w:rsidRDefault="0092149A" w:rsidP="007F10BA">
            <w:pPr>
              <w:spacing w:before="40" w:after="40" w:line="240" w:lineRule="auto"/>
              <w:contextualSpacing w:val="0"/>
              <w:jc w:val="center"/>
              <w:rPr>
                <w:rFonts w:eastAsia="Times New Roman" w:cs="Times New Roman"/>
                <w:b/>
                <w:bCs/>
                <w:color w:val="000000"/>
                <w:sz w:val="28"/>
                <w:szCs w:val="28"/>
              </w:rPr>
            </w:pPr>
            <w:r>
              <w:rPr>
                <w:rFonts w:eastAsia="Times New Roman" w:cs="Times New Roman"/>
                <w:b/>
                <w:bCs/>
                <w:color w:val="000000"/>
                <w:sz w:val="28"/>
                <w:szCs w:val="28"/>
              </w:rPr>
              <w:t xml:space="preserve">Tuần </w:t>
            </w:r>
            <w:r w:rsidR="007F10BA">
              <w:rPr>
                <w:rFonts w:eastAsia="Times New Roman" w:cs="Times New Roman"/>
                <w:b/>
                <w:bCs/>
                <w:color w:val="000000"/>
                <w:sz w:val="28"/>
                <w:szCs w:val="28"/>
              </w:rPr>
              <w:t>9</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92149A" w:rsidRPr="0092149A" w:rsidRDefault="0092149A" w:rsidP="007F10BA">
            <w:pPr>
              <w:spacing w:before="40" w:after="40" w:line="240" w:lineRule="auto"/>
              <w:contextualSpacing w:val="0"/>
              <w:jc w:val="center"/>
              <w:rPr>
                <w:rFonts w:eastAsia="Times New Roman" w:cs="Times New Roman"/>
                <w:b/>
                <w:bCs/>
                <w:color w:val="000000"/>
                <w:sz w:val="28"/>
                <w:szCs w:val="28"/>
              </w:rPr>
            </w:pPr>
            <w:r w:rsidRPr="0092149A">
              <w:rPr>
                <w:rFonts w:eastAsia="Times New Roman" w:cs="Times New Roman"/>
                <w:b/>
                <w:bCs/>
                <w:color w:val="000000"/>
                <w:sz w:val="28"/>
                <w:szCs w:val="28"/>
              </w:rPr>
              <w:t xml:space="preserve">Tuần </w:t>
            </w:r>
            <w:r w:rsidR="007F10BA">
              <w:rPr>
                <w:rFonts w:eastAsia="Times New Roman" w:cs="Times New Roman"/>
                <w:b/>
                <w:bCs/>
                <w:color w:val="000000"/>
                <w:sz w:val="28"/>
                <w:szCs w:val="28"/>
              </w:rPr>
              <w:t>10</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92149A" w:rsidRPr="0092149A" w:rsidRDefault="0092149A" w:rsidP="007F10BA">
            <w:pPr>
              <w:spacing w:before="40" w:after="40" w:line="240" w:lineRule="auto"/>
              <w:contextualSpacing w:val="0"/>
              <w:jc w:val="center"/>
              <w:rPr>
                <w:rFonts w:eastAsia="Times New Roman" w:cs="Times New Roman"/>
                <w:b/>
                <w:bCs/>
                <w:color w:val="000000"/>
                <w:sz w:val="28"/>
                <w:szCs w:val="28"/>
              </w:rPr>
            </w:pPr>
            <w:r w:rsidRPr="0092149A">
              <w:rPr>
                <w:rFonts w:eastAsia="Times New Roman" w:cs="Times New Roman"/>
                <w:b/>
                <w:bCs/>
                <w:color w:val="000000"/>
                <w:sz w:val="28"/>
                <w:szCs w:val="28"/>
              </w:rPr>
              <w:t>Tuần 1</w:t>
            </w:r>
            <w:r w:rsidR="007F10BA">
              <w:rPr>
                <w:rFonts w:eastAsia="Times New Roman" w:cs="Times New Roman"/>
                <w:b/>
                <w:bCs/>
                <w:color w:val="000000"/>
                <w:sz w:val="28"/>
                <w:szCs w:val="28"/>
              </w:rPr>
              <w:t>1</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rsidR="0092149A" w:rsidRPr="0092149A" w:rsidRDefault="0092149A" w:rsidP="007F10BA">
            <w:pPr>
              <w:spacing w:before="40" w:after="40" w:line="240" w:lineRule="auto"/>
              <w:contextualSpacing w:val="0"/>
              <w:jc w:val="center"/>
              <w:rPr>
                <w:rFonts w:eastAsia="Times New Roman" w:cs="Times New Roman"/>
                <w:b/>
                <w:bCs/>
                <w:color w:val="000000"/>
                <w:sz w:val="28"/>
                <w:szCs w:val="28"/>
              </w:rPr>
            </w:pPr>
            <w:r w:rsidRPr="0092149A">
              <w:rPr>
                <w:rFonts w:eastAsia="Times New Roman" w:cs="Times New Roman"/>
                <w:b/>
                <w:bCs/>
                <w:color w:val="000000"/>
                <w:sz w:val="28"/>
                <w:szCs w:val="28"/>
              </w:rPr>
              <w:t>Tuần 1</w:t>
            </w:r>
            <w:r w:rsidR="007F10BA">
              <w:rPr>
                <w:rFonts w:eastAsia="Times New Roman" w:cs="Times New Roman"/>
                <w:b/>
                <w:bCs/>
                <w:color w:val="000000"/>
                <w:sz w:val="28"/>
                <w:szCs w:val="28"/>
              </w:rPr>
              <w:t>2</w:t>
            </w:r>
            <w:bookmarkStart w:id="0" w:name="_GoBack"/>
            <w:bookmarkEnd w:id="0"/>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b/>
                <w:bCs/>
                <w:color w:val="000000"/>
                <w:sz w:val="28"/>
                <w:szCs w:val="28"/>
              </w:rPr>
            </w:pPr>
            <w:r w:rsidRPr="0092149A">
              <w:rPr>
                <w:rFonts w:eastAsia="Times New Roman" w:cs="Times New Roman"/>
                <w:b/>
                <w:bCs/>
                <w:color w:val="000000"/>
                <w:sz w:val="28"/>
                <w:szCs w:val="28"/>
              </w:rPr>
              <w:t>Ghi chú</w:t>
            </w:r>
          </w:p>
        </w:tc>
      </w:tr>
      <w:tr w:rsidR="0092149A" w:rsidRPr="0092149A" w:rsidTr="008B6725">
        <w:trPr>
          <w:trHeight w:val="31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bCs/>
                <w:color w:val="000000"/>
                <w:sz w:val="28"/>
                <w:szCs w:val="28"/>
              </w:rPr>
            </w:pPr>
            <w:r w:rsidRPr="0092149A">
              <w:rPr>
                <w:rFonts w:eastAsia="Times New Roman" w:cs="Times New Roman"/>
                <w:bCs/>
                <w:color w:val="000000"/>
                <w:sz w:val="28"/>
                <w:szCs w:val="28"/>
              </w:rPr>
              <w:t>1</w:t>
            </w:r>
          </w:p>
        </w:tc>
        <w:tc>
          <w:tcPr>
            <w:tcW w:w="1440"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left"/>
              <w:rPr>
                <w:rFonts w:eastAsia="Times New Roman" w:cs="Times New Roman"/>
                <w:color w:val="000000"/>
                <w:sz w:val="28"/>
                <w:szCs w:val="28"/>
              </w:rPr>
            </w:pPr>
            <w:r w:rsidRPr="0092149A">
              <w:rPr>
                <w:rFonts w:eastAsia="Times New Roman" w:cs="Times New Roman"/>
                <w:color w:val="000000"/>
                <w:sz w:val="28"/>
                <w:szCs w:val="28"/>
              </w:rPr>
              <w:t>Toán</w:t>
            </w:r>
          </w:p>
        </w:tc>
        <w:tc>
          <w:tcPr>
            <w:tcW w:w="163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p>
        </w:tc>
        <w:tc>
          <w:tcPr>
            <w:tcW w:w="1412"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ascii="Calibri Light" w:eastAsia="Times New Roman" w:hAnsi="Calibri Light" w:cs="Calibri"/>
                <w:color w:val="000000"/>
                <w:sz w:val="28"/>
                <w:szCs w:val="28"/>
              </w:rPr>
            </w:pPr>
            <w:r w:rsidRPr="0092149A">
              <w:rPr>
                <w:rFonts w:ascii="Calibri Light" w:eastAsia="Times New Roman" w:hAnsi="Calibri Light" w:cs="Calibri"/>
                <w:color w:val="000000"/>
                <w:sz w:val="28"/>
                <w:szCs w:val="28"/>
              </w:rPr>
              <w:t> </w:t>
            </w:r>
          </w:p>
        </w:tc>
        <w:tc>
          <w:tcPr>
            <w:tcW w:w="1467" w:type="dxa"/>
            <w:tcBorders>
              <w:top w:val="nil"/>
              <w:left w:val="nil"/>
              <w:bottom w:val="single" w:sz="4" w:space="0" w:color="auto"/>
              <w:right w:val="single" w:sz="4" w:space="0" w:color="auto"/>
            </w:tcBorders>
            <w:shd w:val="clear" w:color="auto" w:fill="auto"/>
            <w:noWrap/>
            <w:vAlign w:val="center"/>
            <w:hideMark/>
          </w:tcPr>
          <w:p w:rsidR="0092149A" w:rsidRPr="0092149A" w:rsidRDefault="008B6725"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11</w:t>
            </w:r>
            <w:r w:rsidR="0092149A" w:rsidRPr="0092149A">
              <w:rPr>
                <w:rFonts w:eastAsia="Times New Roman" w:cs="Times New Roman"/>
                <w:color w:val="000000"/>
                <w:sz w:val="28"/>
                <w:szCs w:val="28"/>
              </w:rPr>
              <w:t> </w:t>
            </w:r>
          </w:p>
        </w:tc>
        <w:tc>
          <w:tcPr>
            <w:tcW w:w="160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10</w:t>
            </w:r>
          </w:p>
        </w:tc>
        <w:tc>
          <w:tcPr>
            <w:tcW w:w="1459"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r>
      <w:tr w:rsidR="0092149A" w:rsidRPr="0092149A" w:rsidTr="008B6725">
        <w:trPr>
          <w:trHeight w:val="31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bCs/>
                <w:color w:val="000000"/>
                <w:sz w:val="28"/>
                <w:szCs w:val="28"/>
              </w:rPr>
            </w:pPr>
            <w:r w:rsidRPr="0092149A">
              <w:rPr>
                <w:rFonts w:eastAsia="Times New Roman" w:cs="Times New Roman"/>
                <w:bCs/>
                <w:color w:val="000000"/>
                <w:sz w:val="28"/>
                <w:szCs w:val="28"/>
              </w:rPr>
              <w:t>2</w:t>
            </w:r>
          </w:p>
        </w:tc>
        <w:tc>
          <w:tcPr>
            <w:tcW w:w="1440"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left"/>
              <w:rPr>
                <w:rFonts w:eastAsia="Times New Roman" w:cs="Times New Roman"/>
                <w:color w:val="000000"/>
                <w:sz w:val="28"/>
                <w:szCs w:val="28"/>
              </w:rPr>
            </w:pPr>
            <w:r w:rsidRPr="0092149A">
              <w:rPr>
                <w:rFonts w:eastAsia="Times New Roman" w:cs="Times New Roman"/>
                <w:color w:val="000000"/>
                <w:sz w:val="28"/>
                <w:szCs w:val="28"/>
              </w:rPr>
              <w:t>Vật lí</w:t>
            </w:r>
          </w:p>
        </w:tc>
        <w:tc>
          <w:tcPr>
            <w:tcW w:w="163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c>
          <w:tcPr>
            <w:tcW w:w="1412"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ascii="Calibri Light" w:eastAsia="Times New Roman" w:hAnsi="Calibri Light" w:cs="Calibri"/>
                <w:color w:val="000000"/>
                <w:sz w:val="28"/>
                <w:szCs w:val="28"/>
              </w:rPr>
            </w:pPr>
            <w:r w:rsidRPr="0092149A">
              <w:rPr>
                <w:rFonts w:ascii="Calibri Light" w:eastAsia="Times New Roman" w:hAnsi="Calibri Light" w:cs="Calibri"/>
                <w:color w:val="000000"/>
                <w:sz w:val="28"/>
                <w:szCs w:val="28"/>
              </w:rPr>
              <w:t> </w:t>
            </w:r>
          </w:p>
        </w:tc>
        <w:tc>
          <w:tcPr>
            <w:tcW w:w="1467"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10</w:t>
            </w:r>
          </w:p>
        </w:tc>
        <w:tc>
          <w:tcPr>
            <w:tcW w:w="160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11</w:t>
            </w:r>
          </w:p>
        </w:tc>
        <w:tc>
          <w:tcPr>
            <w:tcW w:w="1459"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r>
      <w:tr w:rsidR="0092149A" w:rsidRPr="0092149A" w:rsidTr="008B6725">
        <w:trPr>
          <w:trHeight w:val="31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bCs/>
                <w:color w:val="000000"/>
                <w:sz w:val="28"/>
                <w:szCs w:val="28"/>
              </w:rPr>
            </w:pPr>
            <w:r w:rsidRPr="0092149A">
              <w:rPr>
                <w:rFonts w:eastAsia="Times New Roman" w:cs="Times New Roman"/>
                <w:bCs/>
                <w:color w:val="000000"/>
                <w:sz w:val="28"/>
                <w:szCs w:val="28"/>
              </w:rPr>
              <w:t>3</w:t>
            </w:r>
          </w:p>
        </w:tc>
        <w:tc>
          <w:tcPr>
            <w:tcW w:w="1440"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left"/>
              <w:rPr>
                <w:rFonts w:eastAsia="Times New Roman" w:cs="Times New Roman"/>
                <w:color w:val="000000"/>
                <w:sz w:val="28"/>
                <w:szCs w:val="28"/>
              </w:rPr>
            </w:pPr>
            <w:r w:rsidRPr="0092149A">
              <w:rPr>
                <w:rFonts w:eastAsia="Times New Roman" w:cs="Times New Roman"/>
                <w:color w:val="000000"/>
                <w:sz w:val="28"/>
                <w:szCs w:val="28"/>
              </w:rPr>
              <w:t>Hóa học</w:t>
            </w:r>
          </w:p>
        </w:tc>
        <w:tc>
          <w:tcPr>
            <w:tcW w:w="163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c>
          <w:tcPr>
            <w:tcW w:w="1412"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10</w:t>
            </w:r>
          </w:p>
        </w:tc>
        <w:tc>
          <w:tcPr>
            <w:tcW w:w="1467"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c>
          <w:tcPr>
            <w:tcW w:w="160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11</w:t>
            </w:r>
          </w:p>
        </w:tc>
        <w:tc>
          <w:tcPr>
            <w:tcW w:w="1459"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r>
      <w:tr w:rsidR="0092149A" w:rsidRPr="0092149A" w:rsidTr="008B6725">
        <w:trPr>
          <w:trHeight w:val="31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bCs/>
                <w:color w:val="000000"/>
                <w:sz w:val="28"/>
                <w:szCs w:val="28"/>
              </w:rPr>
            </w:pPr>
            <w:r w:rsidRPr="0092149A">
              <w:rPr>
                <w:rFonts w:eastAsia="Times New Roman" w:cs="Times New Roman"/>
                <w:bCs/>
                <w:color w:val="000000"/>
                <w:sz w:val="28"/>
                <w:szCs w:val="28"/>
              </w:rPr>
              <w:t>4</w:t>
            </w:r>
          </w:p>
        </w:tc>
        <w:tc>
          <w:tcPr>
            <w:tcW w:w="1440"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left"/>
              <w:rPr>
                <w:rFonts w:eastAsia="Times New Roman" w:cs="Times New Roman"/>
                <w:color w:val="000000"/>
                <w:sz w:val="28"/>
                <w:szCs w:val="28"/>
              </w:rPr>
            </w:pPr>
            <w:r w:rsidRPr="0092149A">
              <w:rPr>
                <w:rFonts w:eastAsia="Times New Roman" w:cs="Times New Roman"/>
                <w:color w:val="000000"/>
                <w:sz w:val="28"/>
                <w:szCs w:val="28"/>
              </w:rPr>
              <w:t>Sinh học</w:t>
            </w:r>
          </w:p>
        </w:tc>
        <w:tc>
          <w:tcPr>
            <w:tcW w:w="163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c>
          <w:tcPr>
            <w:tcW w:w="1412"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11</w:t>
            </w:r>
          </w:p>
        </w:tc>
        <w:tc>
          <w:tcPr>
            <w:tcW w:w="1467"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c>
          <w:tcPr>
            <w:tcW w:w="160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10</w:t>
            </w:r>
          </w:p>
        </w:tc>
        <w:tc>
          <w:tcPr>
            <w:tcW w:w="1459"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r>
      <w:tr w:rsidR="0092149A" w:rsidRPr="0092149A" w:rsidTr="008B6725">
        <w:trPr>
          <w:trHeight w:val="31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bCs/>
                <w:color w:val="000000"/>
                <w:sz w:val="28"/>
                <w:szCs w:val="28"/>
              </w:rPr>
            </w:pPr>
            <w:r w:rsidRPr="0092149A">
              <w:rPr>
                <w:rFonts w:eastAsia="Times New Roman" w:cs="Times New Roman"/>
                <w:bCs/>
                <w:color w:val="000000"/>
                <w:sz w:val="28"/>
                <w:szCs w:val="28"/>
              </w:rPr>
              <w:t>5</w:t>
            </w:r>
          </w:p>
        </w:tc>
        <w:tc>
          <w:tcPr>
            <w:tcW w:w="1440"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left"/>
              <w:rPr>
                <w:rFonts w:eastAsia="Times New Roman" w:cs="Times New Roman"/>
                <w:color w:val="000000"/>
                <w:sz w:val="28"/>
                <w:szCs w:val="28"/>
              </w:rPr>
            </w:pPr>
            <w:r w:rsidRPr="0092149A">
              <w:rPr>
                <w:rFonts w:eastAsia="Times New Roman" w:cs="Times New Roman"/>
                <w:color w:val="000000"/>
                <w:sz w:val="28"/>
                <w:szCs w:val="28"/>
              </w:rPr>
              <w:t>Ngữ văn</w:t>
            </w:r>
          </w:p>
        </w:tc>
        <w:tc>
          <w:tcPr>
            <w:tcW w:w="163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10</w:t>
            </w:r>
            <w:r w:rsidR="008B6725">
              <w:rPr>
                <w:rFonts w:eastAsia="Times New Roman" w:cs="Times New Roman"/>
                <w:color w:val="000000"/>
                <w:sz w:val="28"/>
                <w:szCs w:val="28"/>
              </w:rPr>
              <w:t>,11</w:t>
            </w:r>
          </w:p>
        </w:tc>
        <w:tc>
          <w:tcPr>
            <w:tcW w:w="1412"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ascii="Calibri Light" w:eastAsia="Times New Roman" w:hAnsi="Calibri Light" w:cs="Calibri"/>
                <w:color w:val="000000"/>
                <w:sz w:val="28"/>
                <w:szCs w:val="28"/>
              </w:rPr>
            </w:pPr>
            <w:r w:rsidRPr="0092149A">
              <w:rPr>
                <w:rFonts w:ascii="Calibri Light" w:eastAsia="Times New Roman" w:hAnsi="Calibri Light" w:cs="Calibri"/>
                <w:color w:val="000000"/>
                <w:sz w:val="28"/>
                <w:szCs w:val="28"/>
              </w:rPr>
              <w:t> </w:t>
            </w:r>
          </w:p>
        </w:tc>
        <w:tc>
          <w:tcPr>
            <w:tcW w:w="1467"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p>
        </w:tc>
        <w:tc>
          <w:tcPr>
            <w:tcW w:w="160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c>
          <w:tcPr>
            <w:tcW w:w="1459"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r>
      <w:tr w:rsidR="0092149A" w:rsidRPr="0092149A" w:rsidTr="008B6725">
        <w:trPr>
          <w:trHeight w:val="31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bCs/>
                <w:color w:val="000000"/>
                <w:sz w:val="28"/>
                <w:szCs w:val="28"/>
              </w:rPr>
            </w:pPr>
            <w:r w:rsidRPr="0092149A">
              <w:rPr>
                <w:rFonts w:eastAsia="Times New Roman" w:cs="Times New Roman"/>
                <w:bCs/>
                <w:color w:val="000000"/>
                <w:sz w:val="28"/>
                <w:szCs w:val="28"/>
              </w:rPr>
              <w:t>6</w:t>
            </w:r>
          </w:p>
        </w:tc>
        <w:tc>
          <w:tcPr>
            <w:tcW w:w="1440"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left"/>
              <w:rPr>
                <w:rFonts w:eastAsia="Times New Roman" w:cs="Times New Roman"/>
                <w:color w:val="000000"/>
                <w:sz w:val="28"/>
                <w:szCs w:val="28"/>
              </w:rPr>
            </w:pPr>
            <w:r w:rsidRPr="0092149A">
              <w:rPr>
                <w:rFonts w:eastAsia="Times New Roman" w:cs="Times New Roman"/>
                <w:color w:val="000000"/>
                <w:sz w:val="28"/>
                <w:szCs w:val="28"/>
              </w:rPr>
              <w:t>Lịch sử</w:t>
            </w:r>
          </w:p>
        </w:tc>
        <w:tc>
          <w:tcPr>
            <w:tcW w:w="163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11</w:t>
            </w:r>
          </w:p>
        </w:tc>
        <w:tc>
          <w:tcPr>
            <w:tcW w:w="1412" w:type="dxa"/>
            <w:tcBorders>
              <w:top w:val="nil"/>
              <w:left w:val="nil"/>
              <w:bottom w:val="nil"/>
              <w:right w:val="nil"/>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p>
        </w:tc>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10</w:t>
            </w:r>
          </w:p>
        </w:tc>
        <w:tc>
          <w:tcPr>
            <w:tcW w:w="160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c>
          <w:tcPr>
            <w:tcW w:w="1459"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r>
      <w:tr w:rsidR="0092149A" w:rsidRPr="0092149A" w:rsidTr="008B6725">
        <w:trPr>
          <w:trHeight w:val="37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bCs/>
                <w:color w:val="000000"/>
                <w:sz w:val="28"/>
                <w:szCs w:val="28"/>
              </w:rPr>
            </w:pPr>
            <w:r w:rsidRPr="0092149A">
              <w:rPr>
                <w:rFonts w:eastAsia="Times New Roman" w:cs="Times New Roman"/>
                <w:bCs/>
                <w:color w:val="000000"/>
                <w:sz w:val="28"/>
                <w:szCs w:val="28"/>
              </w:rPr>
              <w:t>7</w:t>
            </w:r>
          </w:p>
        </w:tc>
        <w:tc>
          <w:tcPr>
            <w:tcW w:w="1440"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left"/>
              <w:rPr>
                <w:rFonts w:eastAsia="Times New Roman" w:cs="Times New Roman"/>
                <w:color w:val="000000"/>
                <w:sz w:val="28"/>
                <w:szCs w:val="28"/>
              </w:rPr>
            </w:pPr>
            <w:r w:rsidRPr="0092149A">
              <w:rPr>
                <w:rFonts w:eastAsia="Times New Roman" w:cs="Times New Roman"/>
                <w:color w:val="000000"/>
                <w:sz w:val="28"/>
                <w:szCs w:val="28"/>
              </w:rPr>
              <w:t>Địa lí</w:t>
            </w:r>
          </w:p>
        </w:tc>
        <w:tc>
          <w:tcPr>
            <w:tcW w:w="163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10</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11</w:t>
            </w:r>
          </w:p>
        </w:tc>
        <w:tc>
          <w:tcPr>
            <w:tcW w:w="1467"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c>
          <w:tcPr>
            <w:tcW w:w="160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c>
          <w:tcPr>
            <w:tcW w:w="1459"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r>
      <w:tr w:rsidR="0092149A" w:rsidRPr="0092149A" w:rsidTr="008B6725">
        <w:trPr>
          <w:trHeight w:val="37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bCs/>
                <w:color w:val="000000"/>
                <w:sz w:val="28"/>
                <w:szCs w:val="28"/>
              </w:rPr>
            </w:pPr>
            <w:r w:rsidRPr="0092149A">
              <w:rPr>
                <w:rFonts w:eastAsia="Times New Roman" w:cs="Times New Roman"/>
                <w:bCs/>
                <w:color w:val="000000"/>
                <w:sz w:val="28"/>
                <w:szCs w:val="28"/>
              </w:rPr>
              <w:t>8</w:t>
            </w:r>
          </w:p>
        </w:tc>
        <w:tc>
          <w:tcPr>
            <w:tcW w:w="1440"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left"/>
              <w:rPr>
                <w:rFonts w:eastAsia="Times New Roman" w:cs="Times New Roman"/>
                <w:color w:val="000000"/>
                <w:sz w:val="28"/>
                <w:szCs w:val="28"/>
              </w:rPr>
            </w:pPr>
            <w:r w:rsidRPr="0092149A">
              <w:rPr>
                <w:rFonts w:eastAsia="Times New Roman" w:cs="Times New Roman"/>
                <w:color w:val="000000"/>
                <w:sz w:val="28"/>
                <w:szCs w:val="28"/>
              </w:rPr>
              <w:t>Tiếng Anh</w:t>
            </w:r>
          </w:p>
        </w:tc>
        <w:tc>
          <w:tcPr>
            <w:tcW w:w="163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c>
          <w:tcPr>
            <w:tcW w:w="1412" w:type="dxa"/>
            <w:tcBorders>
              <w:top w:val="nil"/>
              <w:left w:val="nil"/>
              <w:bottom w:val="single" w:sz="4" w:space="0" w:color="auto"/>
              <w:right w:val="single" w:sz="4" w:space="0" w:color="auto"/>
            </w:tcBorders>
            <w:shd w:val="clear" w:color="auto" w:fill="auto"/>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10</w:t>
            </w:r>
          </w:p>
        </w:tc>
        <w:tc>
          <w:tcPr>
            <w:tcW w:w="1467"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Khối 11</w:t>
            </w:r>
          </w:p>
        </w:tc>
        <w:tc>
          <w:tcPr>
            <w:tcW w:w="1604"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c>
          <w:tcPr>
            <w:tcW w:w="1459" w:type="dxa"/>
            <w:tcBorders>
              <w:top w:val="nil"/>
              <w:left w:val="nil"/>
              <w:bottom w:val="single" w:sz="4" w:space="0" w:color="auto"/>
              <w:right w:val="single" w:sz="4" w:space="0" w:color="auto"/>
            </w:tcBorders>
            <w:shd w:val="clear" w:color="auto" w:fill="auto"/>
            <w:noWrap/>
            <w:vAlign w:val="center"/>
            <w:hideMark/>
          </w:tcPr>
          <w:p w:rsidR="0092149A" w:rsidRPr="0092149A" w:rsidRDefault="0092149A" w:rsidP="00A77A0A">
            <w:pPr>
              <w:spacing w:before="40" w:after="40" w:line="240" w:lineRule="auto"/>
              <w:contextualSpacing w:val="0"/>
              <w:jc w:val="center"/>
              <w:rPr>
                <w:rFonts w:eastAsia="Times New Roman" w:cs="Times New Roman"/>
                <w:color w:val="000000"/>
                <w:sz w:val="28"/>
                <w:szCs w:val="28"/>
              </w:rPr>
            </w:pPr>
            <w:r w:rsidRPr="0092149A">
              <w:rPr>
                <w:rFonts w:eastAsia="Times New Roman" w:cs="Times New Roman"/>
                <w:color w:val="000000"/>
                <w:sz w:val="28"/>
                <w:szCs w:val="28"/>
              </w:rPr>
              <w:t> </w:t>
            </w:r>
          </w:p>
        </w:tc>
      </w:tr>
    </w:tbl>
    <w:p w:rsidR="0092149A" w:rsidRPr="00A77A0A" w:rsidRDefault="0092149A" w:rsidP="00A77A0A">
      <w:pPr>
        <w:shd w:val="clear" w:color="auto" w:fill="FFFFFF"/>
        <w:spacing w:before="40" w:after="40" w:line="240" w:lineRule="auto"/>
        <w:contextualSpacing w:val="0"/>
        <w:rPr>
          <w:rFonts w:eastAsia="Times New Roman" w:cs="Times New Roman"/>
          <w:sz w:val="10"/>
          <w:szCs w:val="10"/>
        </w:rPr>
      </w:pPr>
    </w:p>
    <w:p w:rsidR="00BB57C6" w:rsidRPr="00BB57C6" w:rsidRDefault="00BB57C6" w:rsidP="00A77A0A">
      <w:pPr>
        <w:shd w:val="clear" w:color="auto" w:fill="FFFFFF"/>
        <w:spacing w:before="40" w:after="40" w:line="240" w:lineRule="auto"/>
        <w:contextualSpacing w:val="0"/>
        <w:rPr>
          <w:rFonts w:eastAsia="Times New Roman" w:cs="Times New Roman"/>
          <w:sz w:val="28"/>
          <w:szCs w:val="28"/>
        </w:rPr>
      </w:pPr>
      <w:r w:rsidRPr="00B22743">
        <w:rPr>
          <w:rFonts w:eastAsia="Times New Roman" w:cs="Times New Roman"/>
          <w:b/>
          <w:bCs/>
          <w:i/>
          <w:iCs/>
          <w:sz w:val="28"/>
          <w:szCs w:val="28"/>
        </w:rPr>
        <w:t>5)</w:t>
      </w:r>
      <w:r w:rsidRPr="00BB57C6">
        <w:rPr>
          <w:rFonts w:eastAsia="Times New Roman" w:cs="Times New Roman"/>
          <w:sz w:val="28"/>
          <w:szCs w:val="28"/>
        </w:rPr>
        <w:t> </w:t>
      </w:r>
      <w:r w:rsidRPr="00B22743">
        <w:rPr>
          <w:rFonts w:eastAsia="Times New Roman" w:cs="Times New Roman"/>
          <w:b/>
          <w:bCs/>
          <w:i/>
          <w:iCs/>
          <w:sz w:val="28"/>
          <w:szCs w:val="28"/>
        </w:rPr>
        <w:t>Đề kiểm tra, nhận bài và trả bài kiểm tra:</w:t>
      </w:r>
    </w:p>
    <w:p w:rsidR="00FD57C7" w:rsidRDefault="00BB57C6" w:rsidP="00A77A0A">
      <w:pPr>
        <w:shd w:val="clear" w:color="auto" w:fill="FFFFFF"/>
        <w:spacing w:before="40" w:after="40" w:line="240" w:lineRule="auto"/>
        <w:ind w:firstLine="720"/>
        <w:contextualSpacing w:val="0"/>
        <w:rPr>
          <w:rFonts w:eastAsia="Times New Roman" w:cs="Times New Roman"/>
          <w:sz w:val="28"/>
          <w:szCs w:val="28"/>
        </w:rPr>
      </w:pPr>
      <w:r w:rsidRPr="00BB57C6">
        <w:rPr>
          <w:rFonts w:eastAsia="Times New Roman" w:cs="Times New Roman"/>
          <w:sz w:val="28"/>
          <w:szCs w:val="28"/>
        </w:rPr>
        <w:t xml:space="preserve">– Đề kiểm tra được Tổ, Nhóm trưởng bộ môn trực tiếp </w:t>
      </w:r>
      <w:r w:rsidR="00CE5DEF">
        <w:rPr>
          <w:rFonts w:eastAsia="Times New Roman" w:cs="Times New Roman"/>
          <w:sz w:val="28"/>
          <w:szCs w:val="28"/>
        </w:rPr>
        <w:t>duyệt và chịu trách nhiệm</w:t>
      </w:r>
      <w:r w:rsidRPr="00BB57C6">
        <w:rPr>
          <w:rFonts w:eastAsia="Times New Roman" w:cs="Times New Roman"/>
          <w:sz w:val="28"/>
          <w:szCs w:val="28"/>
        </w:rPr>
        <w:t xml:space="preserve"> nhằm tạo sự khách quan khi đánh giá. Tổ, Nhóm trưởng nộp đề </w:t>
      </w:r>
      <w:r w:rsidR="00B25E0B">
        <w:rPr>
          <w:rFonts w:eastAsia="Times New Roman" w:cs="Times New Roman"/>
          <w:sz w:val="28"/>
          <w:szCs w:val="28"/>
        </w:rPr>
        <w:t>kiểm tra bản in cho Bộ phận khảo thí</w:t>
      </w:r>
      <w:r w:rsidR="00FD57C7">
        <w:rPr>
          <w:rFonts w:eastAsia="Times New Roman" w:cs="Times New Roman"/>
          <w:sz w:val="28"/>
          <w:szCs w:val="28"/>
        </w:rPr>
        <w:t xml:space="preserve"> </w:t>
      </w:r>
      <w:r w:rsidR="00FD57C7" w:rsidRPr="00B22743">
        <w:rPr>
          <w:rFonts w:eastAsia="Times New Roman" w:cs="Times New Roman"/>
          <w:b/>
          <w:bCs/>
          <w:i/>
          <w:iCs/>
          <w:sz w:val="28"/>
          <w:szCs w:val="28"/>
        </w:rPr>
        <w:t xml:space="preserve">chậm nhất là </w:t>
      </w:r>
      <w:r w:rsidR="00FD57C7">
        <w:rPr>
          <w:rFonts w:eastAsia="Times New Roman" w:cs="Times New Roman"/>
          <w:b/>
          <w:bCs/>
          <w:i/>
          <w:iCs/>
          <w:sz w:val="28"/>
          <w:szCs w:val="28"/>
        </w:rPr>
        <w:t xml:space="preserve">01 tuần trước khi môn mình được kiểm tra để in sao. </w:t>
      </w:r>
      <w:r w:rsidR="00FD57C7" w:rsidRPr="00FD57C7">
        <w:rPr>
          <w:rFonts w:eastAsia="Times New Roman" w:cs="Times New Roman"/>
          <w:bCs/>
          <w:iCs/>
          <w:sz w:val="28"/>
          <w:szCs w:val="28"/>
        </w:rPr>
        <w:t>N</w:t>
      </w:r>
      <w:r w:rsidR="00B25E0B">
        <w:rPr>
          <w:rFonts w:eastAsia="Times New Roman" w:cs="Times New Roman"/>
          <w:sz w:val="28"/>
          <w:szCs w:val="28"/>
        </w:rPr>
        <w:t xml:space="preserve">ộp đề và </w:t>
      </w:r>
      <w:r w:rsidRPr="00BB57C6">
        <w:rPr>
          <w:rFonts w:eastAsia="Times New Roman" w:cs="Times New Roman"/>
          <w:sz w:val="28"/>
          <w:szCs w:val="28"/>
        </w:rPr>
        <w:t>đầy đủ đáp án</w:t>
      </w:r>
      <w:r w:rsidR="00B25E0B">
        <w:rPr>
          <w:rFonts w:eastAsia="Times New Roman" w:cs="Times New Roman"/>
          <w:sz w:val="28"/>
          <w:szCs w:val="28"/>
        </w:rPr>
        <w:t>,</w:t>
      </w:r>
      <w:r w:rsidRPr="00BB57C6">
        <w:rPr>
          <w:rFonts w:eastAsia="Times New Roman" w:cs="Times New Roman"/>
          <w:sz w:val="28"/>
          <w:szCs w:val="28"/>
        </w:rPr>
        <w:t xml:space="preserve"> ma trận về </w:t>
      </w:r>
      <w:r w:rsidR="009160E1">
        <w:rPr>
          <w:rFonts w:eastAsia="Times New Roman" w:cs="Times New Roman"/>
          <w:sz w:val="28"/>
          <w:szCs w:val="28"/>
        </w:rPr>
        <w:t>chuyên môn</w:t>
      </w:r>
      <w:r w:rsidRPr="00BB57C6">
        <w:rPr>
          <w:rFonts w:eastAsia="Times New Roman" w:cs="Times New Roman"/>
          <w:sz w:val="28"/>
          <w:szCs w:val="28"/>
        </w:rPr>
        <w:t xml:space="preserve"> qua mail: </w:t>
      </w:r>
      <w:hyperlink r:id="rId6" w:history="1">
        <w:r w:rsidR="00B25E0B" w:rsidRPr="0012150A">
          <w:rPr>
            <w:rStyle w:val="Hyperlink"/>
            <w:rFonts w:eastAsia="Times New Roman" w:cs="Times New Roman"/>
            <w:sz w:val="28"/>
            <w:szCs w:val="28"/>
          </w:rPr>
          <w:t>conglamkrb@gmail.com</w:t>
        </w:r>
      </w:hyperlink>
      <w:r w:rsidR="00B25E0B">
        <w:rPr>
          <w:rFonts w:eastAsia="Times New Roman" w:cs="Times New Roman"/>
          <w:sz w:val="28"/>
          <w:szCs w:val="28"/>
        </w:rPr>
        <w:t xml:space="preserve"> để lưu</w:t>
      </w:r>
      <w:r w:rsidR="00E41282">
        <w:rPr>
          <w:rFonts w:eastAsia="Times New Roman" w:cs="Times New Roman"/>
          <w:sz w:val="28"/>
          <w:szCs w:val="28"/>
        </w:rPr>
        <w:t>.</w:t>
      </w:r>
    </w:p>
    <w:p w:rsidR="00BB57C6" w:rsidRPr="00BB57C6" w:rsidRDefault="00BB57C6" w:rsidP="00A77A0A">
      <w:pPr>
        <w:shd w:val="clear" w:color="auto" w:fill="FFFFFF"/>
        <w:spacing w:before="40" w:after="40" w:line="240" w:lineRule="auto"/>
        <w:ind w:firstLine="720"/>
        <w:contextualSpacing w:val="0"/>
        <w:rPr>
          <w:rFonts w:eastAsia="Times New Roman" w:cs="Times New Roman"/>
          <w:sz w:val="28"/>
          <w:szCs w:val="28"/>
        </w:rPr>
      </w:pPr>
      <w:r w:rsidRPr="00BB57C6">
        <w:rPr>
          <w:rFonts w:eastAsia="Times New Roman" w:cs="Times New Roman"/>
          <w:sz w:val="28"/>
          <w:szCs w:val="28"/>
        </w:rPr>
        <w:t> </w:t>
      </w:r>
      <w:r w:rsidRPr="00B22743">
        <w:rPr>
          <w:rFonts w:eastAsia="Times New Roman" w:cs="Times New Roman"/>
          <w:b/>
          <w:bCs/>
          <w:sz w:val="28"/>
          <w:szCs w:val="28"/>
        </w:rPr>
        <w:t>– </w:t>
      </w:r>
      <w:r w:rsidRPr="00B22743">
        <w:rPr>
          <w:rFonts w:eastAsia="Times New Roman" w:cs="Times New Roman"/>
          <w:b/>
          <w:bCs/>
          <w:i/>
          <w:iCs/>
          <w:sz w:val="28"/>
          <w:szCs w:val="28"/>
        </w:rPr>
        <w:t> Đề kiểm tra phải ra theo đúng tiến độ giảng dạy, 7 điểm theo kiến thức cơ bản SGK, 3 điểm còn lại được ra theo định hướng đánh giá phát triển năng lực học sinh có tích hợp lồng ghép kiến thức vận dụng thực tiễn.</w:t>
      </w:r>
    </w:p>
    <w:p w:rsidR="00BB57C6" w:rsidRDefault="00BB57C6" w:rsidP="00A77A0A">
      <w:pPr>
        <w:shd w:val="clear" w:color="auto" w:fill="FFFFFF"/>
        <w:spacing w:before="40" w:after="40" w:line="240" w:lineRule="auto"/>
        <w:ind w:firstLine="720"/>
        <w:contextualSpacing w:val="0"/>
        <w:rPr>
          <w:rFonts w:eastAsia="Times New Roman" w:cs="Times New Roman"/>
          <w:sz w:val="28"/>
          <w:szCs w:val="28"/>
        </w:rPr>
      </w:pPr>
      <w:r w:rsidRPr="00BB57C6">
        <w:rPr>
          <w:rFonts w:eastAsia="Times New Roman" w:cs="Times New Roman"/>
          <w:sz w:val="28"/>
          <w:szCs w:val="28"/>
        </w:rPr>
        <w:t xml:space="preserve">– Giáo viên bộ môn nhận bài kiểm tra sau buổi kiểm tra môn đó và trả lại bài đã chấm về </w:t>
      </w:r>
      <w:r w:rsidR="00CE5DEF">
        <w:rPr>
          <w:rFonts w:eastAsia="Times New Roman" w:cs="Times New Roman"/>
          <w:sz w:val="28"/>
          <w:szCs w:val="28"/>
        </w:rPr>
        <w:t>bộ phận khảo thí nhập điểm</w:t>
      </w:r>
      <w:r w:rsidR="00CD0359">
        <w:rPr>
          <w:rFonts w:eastAsia="Times New Roman" w:cs="Times New Roman"/>
          <w:sz w:val="28"/>
          <w:szCs w:val="28"/>
        </w:rPr>
        <w:t xml:space="preserve"> sau 05 ngày kể từ lúc nhận bài</w:t>
      </w:r>
      <w:r w:rsidR="00CE5DEF">
        <w:rPr>
          <w:rFonts w:eastAsia="Times New Roman" w:cs="Times New Roman"/>
          <w:sz w:val="28"/>
          <w:szCs w:val="28"/>
        </w:rPr>
        <w:t xml:space="preserve">, </w:t>
      </w:r>
      <w:r w:rsidR="00CD0359">
        <w:rPr>
          <w:rFonts w:eastAsia="Times New Roman" w:cs="Times New Roman"/>
          <w:sz w:val="28"/>
          <w:szCs w:val="28"/>
        </w:rPr>
        <w:t xml:space="preserve">bộ phận khảo thí nhập điểm, </w:t>
      </w:r>
      <w:r w:rsidR="00CE5DEF">
        <w:rPr>
          <w:rFonts w:eastAsia="Times New Roman" w:cs="Times New Roman"/>
          <w:sz w:val="28"/>
          <w:szCs w:val="28"/>
        </w:rPr>
        <w:t>thống kê, công khai điểm và trả bài cho học sinh</w:t>
      </w:r>
      <w:r w:rsidRPr="00BB57C6">
        <w:rPr>
          <w:rFonts w:eastAsia="Times New Roman" w:cs="Times New Roman"/>
          <w:sz w:val="28"/>
          <w:szCs w:val="28"/>
        </w:rPr>
        <w:t xml:space="preserve"> sau </w:t>
      </w:r>
      <w:r w:rsidR="00CD0359">
        <w:rPr>
          <w:rFonts w:eastAsia="Times New Roman" w:cs="Times New Roman"/>
          <w:sz w:val="28"/>
          <w:szCs w:val="28"/>
        </w:rPr>
        <w:t>1 tuần</w:t>
      </w:r>
      <w:r w:rsidRPr="00BB57C6">
        <w:rPr>
          <w:rFonts w:eastAsia="Times New Roman" w:cs="Times New Roman"/>
          <w:sz w:val="28"/>
          <w:szCs w:val="28"/>
        </w:rPr>
        <w:t xml:space="preserve"> ngày kể từ lúc </w:t>
      </w:r>
      <w:r w:rsidR="00CD0359">
        <w:rPr>
          <w:rFonts w:eastAsia="Times New Roman" w:cs="Times New Roman"/>
          <w:sz w:val="28"/>
          <w:szCs w:val="28"/>
        </w:rPr>
        <w:t>kiểm tra</w:t>
      </w:r>
      <w:r w:rsidRPr="00BB57C6">
        <w:rPr>
          <w:rFonts w:eastAsia="Times New Roman" w:cs="Times New Roman"/>
          <w:sz w:val="28"/>
          <w:szCs w:val="28"/>
        </w:rPr>
        <w:t>.</w:t>
      </w:r>
    </w:p>
    <w:p w:rsidR="00B2263D" w:rsidRPr="005B0A79" w:rsidRDefault="00B2263D" w:rsidP="00A77A0A">
      <w:pPr>
        <w:shd w:val="clear" w:color="auto" w:fill="FFFFFF"/>
        <w:spacing w:before="40" w:after="40" w:line="240" w:lineRule="auto"/>
        <w:contextualSpacing w:val="0"/>
        <w:rPr>
          <w:rFonts w:eastAsia="Times New Roman" w:cs="Times New Roman"/>
          <w:b/>
          <w:sz w:val="28"/>
          <w:szCs w:val="28"/>
        </w:rPr>
      </w:pPr>
      <w:r w:rsidRPr="005B0A79">
        <w:rPr>
          <w:rFonts w:eastAsia="Times New Roman" w:cs="Times New Roman"/>
          <w:b/>
          <w:sz w:val="28"/>
          <w:szCs w:val="28"/>
        </w:rPr>
        <w:t>IV. Tổ chức thực hiện</w:t>
      </w:r>
      <w:r w:rsidR="005B0A79" w:rsidRPr="005B0A79">
        <w:rPr>
          <w:rFonts w:eastAsia="Times New Roman" w:cs="Times New Roman"/>
          <w:b/>
          <w:sz w:val="28"/>
          <w:szCs w:val="28"/>
        </w:rPr>
        <w:t>:</w:t>
      </w:r>
    </w:p>
    <w:p w:rsidR="005B0A79" w:rsidRPr="00FD57C7" w:rsidRDefault="005B0A79" w:rsidP="00A77A0A">
      <w:pPr>
        <w:shd w:val="clear" w:color="auto" w:fill="FFFFFF"/>
        <w:spacing w:before="40" w:after="40" w:line="240" w:lineRule="auto"/>
        <w:contextualSpacing w:val="0"/>
        <w:rPr>
          <w:rFonts w:eastAsia="Times New Roman" w:cs="Times New Roman"/>
          <w:b/>
          <w:i/>
          <w:sz w:val="28"/>
          <w:szCs w:val="28"/>
        </w:rPr>
      </w:pPr>
      <w:r w:rsidRPr="00FD57C7">
        <w:rPr>
          <w:rFonts w:eastAsia="Times New Roman" w:cs="Times New Roman"/>
          <w:b/>
          <w:i/>
          <w:sz w:val="28"/>
          <w:szCs w:val="28"/>
        </w:rPr>
        <w:t xml:space="preserve">1/ Bộ phận khảo thí: </w:t>
      </w:r>
    </w:p>
    <w:p w:rsidR="005B0A79" w:rsidRDefault="00A77A0A" w:rsidP="00A77A0A">
      <w:pPr>
        <w:shd w:val="clear" w:color="auto" w:fill="FFFFFF"/>
        <w:spacing w:before="40" w:after="40" w:line="240" w:lineRule="auto"/>
        <w:ind w:firstLine="720"/>
        <w:contextualSpacing w:val="0"/>
        <w:rPr>
          <w:rFonts w:eastAsia="Times New Roman" w:cs="Times New Roman"/>
          <w:sz w:val="28"/>
          <w:szCs w:val="28"/>
        </w:rPr>
      </w:pPr>
      <w:r>
        <w:rPr>
          <w:rFonts w:eastAsia="Times New Roman" w:cs="Times New Roman"/>
          <w:sz w:val="28"/>
          <w:szCs w:val="28"/>
        </w:rPr>
        <w:t xml:space="preserve">- </w:t>
      </w:r>
      <w:r w:rsidR="005B0A79" w:rsidRPr="00A77A0A">
        <w:rPr>
          <w:rFonts w:eastAsia="Times New Roman" w:cs="Times New Roman"/>
          <w:sz w:val="28"/>
          <w:szCs w:val="28"/>
        </w:rPr>
        <w:t>Xây dựng kế hoạch tiếp nhận, in sao đề kiểm tra đúng tiến độ, bảo mật tuyệt đối.</w:t>
      </w:r>
      <w:r>
        <w:rPr>
          <w:rFonts w:eastAsia="Times New Roman" w:cs="Times New Roman"/>
          <w:sz w:val="28"/>
          <w:szCs w:val="28"/>
        </w:rPr>
        <w:t xml:space="preserve"> </w:t>
      </w:r>
      <w:r w:rsidR="005B0A79">
        <w:rPr>
          <w:rFonts w:eastAsia="Times New Roman" w:cs="Times New Roman"/>
          <w:sz w:val="28"/>
          <w:szCs w:val="28"/>
        </w:rPr>
        <w:t>Chuẩn bị văn phòng phẩm phục vụ in sao đề và kiểm tra.</w:t>
      </w:r>
    </w:p>
    <w:p w:rsidR="005B0A79" w:rsidRPr="00A77A0A" w:rsidRDefault="00A77A0A" w:rsidP="00A77A0A">
      <w:pPr>
        <w:shd w:val="clear" w:color="auto" w:fill="FFFFFF"/>
        <w:spacing w:before="40" w:after="40" w:line="240" w:lineRule="auto"/>
        <w:ind w:firstLine="720"/>
        <w:contextualSpacing w:val="0"/>
        <w:rPr>
          <w:rFonts w:eastAsia="Times New Roman" w:cs="Times New Roman"/>
          <w:sz w:val="28"/>
          <w:szCs w:val="28"/>
        </w:rPr>
      </w:pPr>
      <w:r>
        <w:rPr>
          <w:rFonts w:eastAsia="Times New Roman" w:cs="Times New Roman"/>
          <w:sz w:val="28"/>
          <w:szCs w:val="28"/>
        </w:rPr>
        <w:t xml:space="preserve">- </w:t>
      </w:r>
      <w:r w:rsidR="005B0A79" w:rsidRPr="00A77A0A">
        <w:rPr>
          <w:rFonts w:eastAsia="Times New Roman" w:cs="Times New Roman"/>
          <w:sz w:val="28"/>
          <w:szCs w:val="28"/>
        </w:rPr>
        <w:t>Công bố danh sách phòng kiểm tra, số báo danh cho học sinh.</w:t>
      </w:r>
    </w:p>
    <w:p w:rsidR="005B0A79" w:rsidRDefault="00A77A0A" w:rsidP="00A77A0A">
      <w:pPr>
        <w:shd w:val="clear" w:color="auto" w:fill="FFFFFF"/>
        <w:spacing w:before="40" w:after="40" w:line="240" w:lineRule="auto"/>
        <w:ind w:firstLine="720"/>
        <w:contextualSpacing w:val="0"/>
        <w:rPr>
          <w:rFonts w:eastAsia="Times New Roman" w:cs="Times New Roman"/>
          <w:sz w:val="28"/>
          <w:szCs w:val="28"/>
        </w:rPr>
      </w:pPr>
      <w:r>
        <w:rPr>
          <w:rFonts w:eastAsia="Times New Roman" w:cs="Times New Roman"/>
          <w:sz w:val="28"/>
          <w:szCs w:val="28"/>
        </w:rPr>
        <w:t xml:space="preserve">- </w:t>
      </w:r>
      <w:r w:rsidR="005B0A79" w:rsidRPr="00A77A0A">
        <w:rPr>
          <w:rFonts w:eastAsia="Times New Roman" w:cs="Times New Roman"/>
          <w:sz w:val="28"/>
          <w:szCs w:val="28"/>
        </w:rPr>
        <w:t>Phân công tiếp nhận bài và nhập điểm smas đúng thời gian quy định, nhập xong khóa điểm cột vừa nhập. Tiến hành thống kê kết quả theo giáo viên.</w:t>
      </w:r>
    </w:p>
    <w:tbl>
      <w:tblPr>
        <w:tblW w:w="9923" w:type="dxa"/>
        <w:tblLook w:val="04A0" w:firstRow="1" w:lastRow="0" w:firstColumn="1" w:lastColumn="0" w:noHBand="0" w:noVBand="1"/>
      </w:tblPr>
      <w:tblGrid>
        <w:gridCol w:w="9923"/>
      </w:tblGrid>
      <w:tr w:rsidR="00617A7F" w:rsidRPr="0092149A" w:rsidTr="00617A7F">
        <w:trPr>
          <w:trHeight w:val="144"/>
        </w:trPr>
        <w:tc>
          <w:tcPr>
            <w:tcW w:w="9923" w:type="dxa"/>
            <w:tcBorders>
              <w:top w:val="nil"/>
              <w:left w:val="nil"/>
              <w:bottom w:val="nil"/>
              <w:right w:val="nil"/>
            </w:tcBorders>
            <w:shd w:val="clear" w:color="auto" w:fill="auto"/>
            <w:noWrap/>
            <w:vAlign w:val="bottom"/>
            <w:hideMark/>
          </w:tcPr>
          <w:p w:rsidR="00617A7F" w:rsidRPr="0092149A" w:rsidRDefault="00617A7F" w:rsidP="00617A7F">
            <w:pPr>
              <w:spacing w:before="40" w:after="40" w:line="240" w:lineRule="auto"/>
              <w:contextualSpacing w:val="0"/>
              <w:jc w:val="left"/>
              <w:rPr>
                <w:rFonts w:eastAsia="Times New Roman" w:cs="Times New Roman"/>
                <w:b/>
                <w:bCs/>
                <w:color w:val="000000"/>
                <w:sz w:val="28"/>
                <w:szCs w:val="28"/>
              </w:rPr>
            </w:pPr>
            <w:r>
              <w:rPr>
                <w:rFonts w:eastAsia="Times New Roman" w:cs="Times New Roman"/>
                <w:b/>
                <w:bCs/>
                <w:color w:val="000000"/>
                <w:sz w:val="28"/>
                <w:szCs w:val="28"/>
              </w:rPr>
              <w:t xml:space="preserve">* Lưu ý: </w:t>
            </w:r>
            <w:r w:rsidRPr="00617A7F">
              <w:rPr>
                <w:rFonts w:eastAsia="Times New Roman" w:cs="Times New Roman"/>
                <w:bCs/>
                <w:color w:val="000000"/>
                <w:sz w:val="28"/>
                <w:szCs w:val="28"/>
              </w:rPr>
              <w:t>Khối 12: 20 phòng (24 em/phòng);</w:t>
            </w:r>
            <w:r>
              <w:rPr>
                <w:rFonts w:eastAsia="Times New Roman" w:cs="Times New Roman"/>
                <w:b/>
                <w:bCs/>
                <w:color w:val="000000"/>
                <w:sz w:val="28"/>
                <w:szCs w:val="28"/>
              </w:rPr>
              <w:t xml:space="preserve"> </w:t>
            </w:r>
            <w:r w:rsidRPr="0092149A">
              <w:rPr>
                <w:rFonts w:eastAsia="Times New Roman" w:cs="Times New Roman"/>
                <w:bCs/>
                <w:color w:val="000000"/>
                <w:sz w:val="28"/>
                <w:szCs w:val="28"/>
              </w:rPr>
              <w:t>Khối 11: 18 phòng (</w:t>
            </w:r>
            <w:r w:rsidR="007F558E">
              <w:rPr>
                <w:rFonts w:eastAsia="Times New Roman" w:cs="Times New Roman"/>
                <w:bCs/>
                <w:color w:val="000000"/>
                <w:sz w:val="28"/>
                <w:szCs w:val="28"/>
              </w:rPr>
              <w:t>2</w:t>
            </w:r>
            <w:r w:rsidRPr="0092149A">
              <w:rPr>
                <w:rFonts w:eastAsia="Times New Roman" w:cs="Times New Roman"/>
                <w:bCs/>
                <w:color w:val="000000"/>
                <w:sz w:val="28"/>
                <w:szCs w:val="28"/>
              </w:rPr>
              <w:t>8 em/phòng)</w:t>
            </w:r>
            <w:r>
              <w:rPr>
                <w:rFonts w:eastAsia="Times New Roman" w:cs="Times New Roman"/>
                <w:bCs/>
                <w:color w:val="000000"/>
                <w:sz w:val="28"/>
                <w:szCs w:val="28"/>
              </w:rPr>
              <w:t xml:space="preserve">; </w:t>
            </w:r>
            <w:r w:rsidRPr="0092149A">
              <w:rPr>
                <w:rFonts w:eastAsia="Times New Roman" w:cs="Times New Roman"/>
                <w:bCs/>
                <w:color w:val="000000"/>
                <w:sz w:val="28"/>
                <w:szCs w:val="28"/>
              </w:rPr>
              <w:t>Khối 10: 24 phòng (28 em/phòng)</w:t>
            </w:r>
          </w:p>
        </w:tc>
      </w:tr>
    </w:tbl>
    <w:p w:rsidR="005B0A79" w:rsidRPr="00FD57C7" w:rsidRDefault="005B0A79" w:rsidP="00A77A0A">
      <w:pPr>
        <w:shd w:val="clear" w:color="auto" w:fill="FFFFFF"/>
        <w:spacing w:before="40" w:after="40" w:line="240" w:lineRule="auto"/>
        <w:contextualSpacing w:val="0"/>
        <w:rPr>
          <w:rFonts w:eastAsia="Times New Roman" w:cs="Times New Roman"/>
          <w:b/>
          <w:i/>
          <w:sz w:val="28"/>
          <w:szCs w:val="28"/>
        </w:rPr>
      </w:pPr>
      <w:r w:rsidRPr="00FD57C7">
        <w:rPr>
          <w:rFonts w:eastAsia="Times New Roman" w:cs="Times New Roman"/>
          <w:b/>
          <w:i/>
          <w:sz w:val="28"/>
          <w:szCs w:val="28"/>
        </w:rPr>
        <w:t>2/ Tổ chuyên môn và giáo viên bộ môn:</w:t>
      </w:r>
    </w:p>
    <w:p w:rsidR="005B0A79" w:rsidRPr="00A77A0A" w:rsidRDefault="00A77A0A" w:rsidP="00A77A0A">
      <w:pPr>
        <w:shd w:val="clear" w:color="auto" w:fill="FFFFFF"/>
        <w:spacing w:before="40" w:after="40" w:line="240" w:lineRule="auto"/>
        <w:ind w:firstLine="720"/>
        <w:contextualSpacing w:val="0"/>
        <w:rPr>
          <w:rFonts w:eastAsia="Times New Roman" w:cs="Times New Roman"/>
          <w:sz w:val="28"/>
          <w:szCs w:val="28"/>
        </w:rPr>
      </w:pPr>
      <w:r>
        <w:rPr>
          <w:rFonts w:eastAsia="Times New Roman" w:cs="Times New Roman"/>
          <w:sz w:val="28"/>
          <w:szCs w:val="28"/>
        </w:rPr>
        <w:t xml:space="preserve">- </w:t>
      </w:r>
      <w:r w:rsidR="005B0A79" w:rsidRPr="00A77A0A">
        <w:rPr>
          <w:rFonts w:eastAsia="Times New Roman" w:cs="Times New Roman"/>
          <w:sz w:val="28"/>
          <w:szCs w:val="28"/>
        </w:rPr>
        <w:t>Căn cứ kế hoạch, xây dựng ma trận đề chung, phân công ra đề, duyệt đề, đáp án và nộp về chuyên môn trước 01 tuần.</w:t>
      </w:r>
    </w:p>
    <w:p w:rsidR="005B0A79" w:rsidRDefault="00A77A0A" w:rsidP="00A77A0A">
      <w:pPr>
        <w:shd w:val="clear" w:color="auto" w:fill="FFFFFF"/>
        <w:spacing w:before="40" w:after="40" w:line="240" w:lineRule="auto"/>
        <w:ind w:firstLine="720"/>
        <w:contextualSpacing w:val="0"/>
        <w:rPr>
          <w:rFonts w:eastAsia="Times New Roman" w:cs="Times New Roman"/>
          <w:sz w:val="28"/>
          <w:szCs w:val="28"/>
        </w:rPr>
      </w:pPr>
      <w:r>
        <w:rPr>
          <w:rFonts w:eastAsia="Times New Roman" w:cs="Times New Roman"/>
          <w:sz w:val="28"/>
          <w:szCs w:val="28"/>
        </w:rPr>
        <w:t xml:space="preserve">- </w:t>
      </w:r>
      <w:r w:rsidR="005B0A79" w:rsidRPr="00A77A0A">
        <w:rPr>
          <w:rFonts w:eastAsia="Times New Roman" w:cs="Times New Roman"/>
          <w:sz w:val="28"/>
          <w:szCs w:val="28"/>
        </w:rPr>
        <w:t>Giáo viên chấm bài, nộp bài lại bộ phận khảo thí nhập điểm và trả bài cho học sinh trong 01 tuần kể từ ngày kiểm tra.</w:t>
      </w:r>
    </w:p>
    <w:p w:rsidR="005D6576" w:rsidRPr="00A77A0A" w:rsidRDefault="005D6576" w:rsidP="00A77A0A">
      <w:pPr>
        <w:shd w:val="clear" w:color="auto" w:fill="FFFFFF"/>
        <w:spacing w:before="40" w:after="40" w:line="240" w:lineRule="auto"/>
        <w:ind w:firstLine="720"/>
        <w:contextualSpacing w:val="0"/>
        <w:rPr>
          <w:rFonts w:eastAsia="Times New Roman" w:cs="Times New Roman"/>
          <w:sz w:val="28"/>
          <w:szCs w:val="28"/>
        </w:rPr>
      </w:pPr>
      <w:r>
        <w:rPr>
          <w:rFonts w:eastAsia="Times New Roman" w:cs="Times New Roman"/>
          <w:sz w:val="28"/>
          <w:szCs w:val="28"/>
        </w:rPr>
        <w:t>- Xây dựng kế hoạch kiểm tra trực tuyến những môn không học trực tiếp được do dịch bệnh.</w:t>
      </w:r>
    </w:p>
    <w:p w:rsidR="00BB57C6" w:rsidRDefault="009160E1" w:rsidP="00A77A0A">
      <w:pPr>
        <w:shd w:val="clear" w:color="auto" w:fill="FFFFFF"/>
        <w:spacing w:before="40" w:after="40" w:line="240" w:lineRule="auto"/>
        <w:ind w:firstLine="720"/>
        <w:contextualSpacing w:val="0"/>
        <w:rPr>
          <w:rFonts w:eastAsia="Times New Roman" w:cs="Times New Roman"/>
          <w:b/>
          <w:bCs/>
          <w:sz w:val="28"/>
          <w:szCs w:val="28"/>
        </w:rPr>
      </w:pPr>
      <w:r>
        <w:rPr>
          <w:rFonts w:eastAsia="Times New Roman" w:cs="Times New Roman"/>
          <w:b/>
          <w:bCs/>
          <w:sz w:val="28"/>
          <w:szCs w:val="28"/>
        </w:rPr>
        <w:t>Nơi nhận:</w:t>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sidR="00323AE2">
        <w:rPr>
          <w:rFonts w:eastAsia="Times New Roman" w:cs="Times New Roman"/>
          <w:b/>
          <w:bCs/>
          <w:sz w:val="28"/>
          <w:szCs w:val="28"/>
        </w:rPr>
        <w:t xml:space="preserve">         </w:t>
      </w:r>
      <w:r w:rsidR="00CE5DEF">
        <w:rPr>
          <w:rFonts w:eastAsia="Times New Roman" w:cs="Times New Roman"/>
          <w:b/>
          <w:bCs/>
          <w:sz w:val="28"/>
          <w:szCs w:val="28"/>
        </w:rPr>
        <w:t>P.</w:t>
      </w:r>
      <w:r w:rsidR="00BB57C6" w:rsidRPr="00B22743">
        <w:rPr>
          <w:rFonts w:eastAsia="Times New Roman" w:cs="Times New Roman"/>
          <w:b/>
          <w:bCs/>
          <w:sz w:val="28"/>
          <w:szCs w:val="28"/>
        </w:rPr>
        <w:t>HIỆU TRƯỞNG</w:t>
      </w:r>
    </w:p>
    <w:p w:rsidR="005B0A79" w:rsidRPr="00323AE2" w:rsidRDefault="005B0A79" w:rsidP="00A77A0A">
      <w:pPr>
        <w:pStyle w:val="ListParagraph"/>
        <w:numPr>
          <w:ilvl w:val="0"/>
          <w:numId w:val="5"/>
        </w:numPr>
        <w:shd w:val="clear" w:color="auto" w:fill="FFFFFF"/>
        <w:spacing w:before="40" w:after="40" w:line="240" w:lineRule="auto"/>
        <w:contextualSpacing w:val="0"/>
        <w:rPr>
          <w:rFonts w:eastAsia="Times New Roman" w:cs="Times New Roman"/>
          <w:sz w:val="22"/>
        </w:rPr>
      </w:pPr>
      <w:r w:rsidRPr="00323AE2">
        <w:rPr>
          <w:rFonts w:eastAsia="Times New Roman" w:cs="Times New Roman"/>
          <w:sz w:val="22"/>
        </w:rPr>
        <w:t>BGH, tổ CM,</w:t>
      </w:r>
    </w:p>
    <w:p w:rsidR="005B0A79" w:rsidRPr="00323AE2" w:rsidRDefault="005B0A79" w:rsidP="00A77A0A">
      <w:pPr>
        <w:pStyle w:val="ListParagraph"/>
        <w:numPr>
          <w:ilvl w:val="0"/>
          <w:numId w:val="5"/>
        </w:numPr>
        <w:shd w:val="clear" w:color="auto" w:fill="FFFFFF"/>
        <w:spacing w:before="40" w:after="40" w:line="240" w:lineRule="auto"/>
        <w:contextualSpacing w:val="0"/>
        <w:rPr>
          <w:rFonts w:eastAsia="Times New Roman" w:cs="Times New Roman"/>
          <w:sz w:val="22"/>
        </w:rPr>
      </w:pPr>
      <w:r w:rsidRPr="00323AE2">
        <w:rPr>
          <w:rFonts w:eastAsia="Times New Roman" w:cs="Times New Roman"/>
          <w:sz w:val="22"/>
        </w:rPr>
        <w:t>BPKT, đăng web</w:t>
      </w:r>
      <w:r w:rsidR="00DF06A1">
        <w:rPr>
          <w:rFonts w:eastAsia="Times New Roman" w:cs="Times New Roman"/>
          <w:sz w:val="22"/>
        </w:rPr>
        <w:t xml:space="preserve"> trường</w:t>
      </w:r>
      <w:r w:rsidRPr="00323AE2">
        <w:rPr>
          <w:rFonts w:eastAsia="Times New Roman" w:cs="Times New Roman"/>
          <w:sz w:val="22"/>
        </w:rPr>
        <w:t>,</w:t>
      </w:r>
    </w:p>
    <w:p w:rsidR="000502D0" w:rsidRPr="00FD57C7" w:rsidRDefault="005B0A79" w:rsidP="00A77A0A">
      <w:pPr>
        <w:pStyle w:val="ListParagraph"/>
        <w:numPr>
          <w:ilvl w:val="0"/>
          <w:numId w:val="5"/>
        </w:numPr>
        <w:shd w:val="clear" w:color="auto" w:fill="FFFFFF"/>
        <w:spacing w:before="40" w:after="40" w:line="240" w:lineRule="auto"/>
        <w:contextualSpacing w:val="0"/>
        <w:rPr>
          <w:rFonts w:cs="Times New Roman"/>
          <w:sz w:val="28"/>
          <w:szCs w:val="28"/>
        </w:rPr>
      </w:pPr>
      <w:r w:rsidRPr="00323AE2">
        <w:rPr>
          <w:rFonts w:eastAsia="Times New Roman" w:cs="Times New Roman"/>
          <w:sz w:val="22"/>
        </w:rPr>
        <w:t>Lưu CM.</w:t>
      </w:r>
      <w:r w:rsidRPr="00323AE2">
        <w:rPr>
          <w:rFonts w:eastAsia="Times New Roman" w:cs="Times New Roman"/>
          <w:sz w:val="22"/>
        </w:rPr>
        <w:tab/>
      </w:r>
      <w:r w:rsidRPr="00323AE2">
        <w:rPr>
          <w:rFonts w:eastAsia="Times New Roman" w:cs="Times New Roman"/>
          <w:sz w:val="22"/>
        </w:rPr>
        <w:tab/>
      </w:r>
      <w:r w:rsidRPr="00FD57C7">
        <w:rPr>
          <w:rFonts w:eastAsia="Times New Roman" w:cs="Times New Roman"/>
          <w:sz w:val="28"/>
          <w:szCs w:val="28"/>
        </w:rPr>
        <w:tab/>
      </w:r>
      <w:r w:rsidRPr="00FD57C7">
        <w:rPr>
          <w:rFonts w:eastAsia="Times New Roman" w:cs="Times New Roman"/>
          <w:sz w:val="28"/>
          <w:szCs w:val="28"/>
        </w:rPr>
        <w:tab/>
      </w:r>
      <w:r w:rsidRPr="00FD57C7">
        <w:rPr>
          <w:rFonts w:eastAsia="Times New Roman" w:cs="Times New Roman"/>
          <w:sz w:val="28"/>
          <w:szCs w:val="28"/>
        </w:rPr>
        <w:tab/>
        <w:t xml:space="preserve">     </w:t>
      </w:r>
      <w:r w:rsidR="00323AE2">
        <w:rPr>
          <w:rFonts w:eastAsia="Times New Roman" w:cs="Times New Roman"/>
          <w:sz w:val="28"/>
          <w:szCs w:val="28"/>
        </w:rPr>
        <w:t xml:space="preserve">        </w:t>
      </w:r>
      <w:r w:rsidRPr="00FD57C7">
        <w:rPr>
          <w:rFonts w:eastAsia="Times New Roman" w:cs="Times New Roman"/>
          <w:b/>
          <w:sz w:val="28"/>
          <w:szCs w:val="28"/>
        </w:rPr>
        <w:t>Nguyễn Công Lam</w:t>
      </w:r>
    </w:p>
    <w:sectPr w:rsidR="000502D0" w:rsidRPr="00FD57C7" w:rsidSect="005D6576">
      <w:pgSz w:w="11907" w:h="16840" w:code="9"/>
      <w:pgMar w:top="1021" w:right="851" w:bottom="73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FA3"/>
    <w:multiLevelType w:val="multilevel"/>
    <w:tmpl w:val="BF0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A12EE"/>
    <w:multiLevelType w:val="hybridMultilevel"/>
    <w:tmpl w:val="48EE4604"/>
    <w:lvl w:ilvl="0" w:tplc="4D88DB5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6B2BAC"/>
    <w:multiLevelType w:val="hybridMultilevel"/>
    <w:tmpl w:val="084A3B84"/>
    <w:lvl w:ilvl="0" w:tplc="FE9680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C27C7"/>
    <w:multiLevelType w:val="multilevel"/>
    <w:tmpl w:val="762A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C852A0"/>
    <w:multiLevelType w:val="multilevel"/>
    <w:tmpl w:val="20FA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4631A3"/>
    <w:multiLevelType w:val="multilevel"/>
    <w:tmpl w:val="0F6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D7580"/>
    <w:multiLevelType w:val="multilevel"/>
    <w:tmpl w:val="20FA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C6"/>
    <w:rsid w:val="000502D0"/>
    <w:rsid w:val="00053013"/>
    <w:rsid w:val="001077EE"/>
    <w:rsid w:val="00172258"/>
    <w:rsid w:val="001743A1"/>
    <w:rsid w:val="00323AE2"/>
    <w:rsid w:val="00371A55"/>
    <w:rsid w:val="00475FC8"/>
    <w:rsid w:val="004C24D0"/>
    <w:rsid w:val="00564DDD"/>
    <w:rsid w:val="005B0A79"/>
    <w:rsid w:val="005D6576"/>
    <w:rsid w:val="00617A7F"/>
    <w:rsid w:val="006B5D23"/>
    <w:rsid w:val="007F10BA"/>
    <w:rsid w:val="007F558E"/>
    <w:rsid w:val="008B6725"/>
    <w:rsid w:val="009160E1"/>
    <w:rsid w:val="0092149A"/>
    <w:rsid w:val="009F5F88"/>
    <w:rsid w:val="00A154CF"/>
    <w:rsid w:val="00A77A0A"/>
    <w:rsid w:val="00B2263D"/>
    <w:rsid w:val="00B22743"/>
    <w:rsid w:val="00B25E0B"/>
    <w:rsid w:val="00BB57C6"/>
    <w:rsid w:val="00CD0359"/>
    <w:rsid w:val="00CE5DEF"/>
    <w:rsid w:val="00D325D1"/>
    <w:rsid w:val="00D96946"/>
    <w:rsid w:val="00DA520E"/>
    <w:rsid w:val="00DF06A1"/>
    <w:rsid w:val="00E128A5"/>
    <w:rsid w:val="00E41282"/>
    <w:rsid w:val="00EA35A2"/>
    <w:rsid w:val="00F96B4E"/>
    <w:rsid w:val="00FD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58948A4-F59D-456F-B47F-0254328B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NormalWeb">
    <w:name w:val="Normal (Web)"/>
    <w:basedOn w:val="Normal"/>
    <w:unhideWhenUsed/>
    <w:rsid w:val="00BB57C6"/>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BB57C6"/>
    <w:rPr>
      <w:b/>
      <w:bCs/>
    </w:rPr>
  </w:style>
  <w:style w:type="character" w:styleId="Emphasis">
    <w:name w:val="Emphasis"/>
    <w:basedOn w:val="DefaultParagraphFont"/>
    <w:uiPriority w:val="20"/>
    <w:qFormat/>
    <w:rsid w:val="00BB57C6"/>
    <w:rPr>
      <w:i/>
      <w:iCs/>
    </w:rPr>
  </w:style>
  <w:style w:type="character" w:styleId="Hyperlink">
    <w:name w:val="Hyperlink"/>
    <w:basedOn w:val="DefaultParagraphFont"/>
    <w:uiPriority w:val="99"/>
    <w:unhideWhenUsed/>
    <w:rsid w:val="00BB57C6"/>
    <w:rPr>
      <w:color w:val="0000FF"/>
      <w:u w:val="single"/>
    </w:rPr>
  </w:style>
  <w:style w:type="paragraph" w:styleId="Title">
    <w:name w:val="Title"/>
    <w:basedOn w:val="Normal"/>
    <w:link w:val="TitleChar"/>
    <w:qFormat/>
    <w:rsid w:val="00BB57C6"/>
    <w:pPr>
      <w:spacing w:after="0" w:line="240" w:lineRule="auto"/>
      <w:contextualSpacing w:val="0"/>
      <w:jc w:val="center"/>
    </w:pPr>
    <w:rPr>
      <w:rFonts w:eastAsia="Times New Roman" w:cs="Times New Roman"/>
      <w:b/>
      <w:bCs/>
      <w:szCs w:val="26"/>
    </w:rPr>
  </w:style>
  <w:style w:type="character" w:customStyle="1" w:styleId="TitleChar">
    <w:name w:val="Title Char"/>
    <w:basedOn w:val="DefaultParagraphFont"/>
    <w:link w:val="Title"/>
    <w:rsid w:val="00BB57C6"/>
    <w:rPr>
      <w:rFonts w:ascii="Times New Roman" w:eastAsia="Times New Roman" w:hAnsi="Times New Roman" w:cs="Times New Roman"/>
      <w:b/>
      <w:bCs/>
      <w:sz w:val="26"/>
      <w:szCs w:val="26"/>
    </w:rPr>
  </w:style>
  <w:style w:type="paragraph" w:styleId="ListParagraph">
    <w:name w:val="List Paragraph"/>
    <w:basedOn w:val="Normal"/>
    <w:uiPriority w:val="34"/>
    <w:qFormat/>
    <w:rsid w:val="009160E1"/>
    <w:pPr>
      <w:ind w:left="720"/>
    </w:pPr>
  </w:style>
  <w:style w:type="paragraph" w:styleId="BalloonText">
    <w:name w:val="Balloon Text"/>
    <w:basedOn w:val="Normal"/>
    <w:link w:val="BalloonTextChar"/>
    <w:uiPriority w:val="99"/>
    <w:semiHidden/>
    <w:unhideWhenUsed/>
    <w:rsid w:val="00F96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95112">
      <w:bodyDiv w:val="1"/>
      <w:marLeft w:val="0"/>
      <w:marRight w:val="0"/>
      <w:marTop w:val="0"/>
      <w:marBottom w:val="0"/>
      <w:divBdr>
        <w:top w:val="none" w:sz="0" w:space="0" w:color="auto"/>
        <w:left w:val="none" w:sz="0" w:space="0" w:color="auto"/>
        <w:bottom w:val="none" w:sz="0" w:space="0" w:color="auto"/>
        <w:right w:val="none" w:sz="0" w:space="0" w:color="auto"/>
      </w:divBdr>
    </w:div>
    <w:div w:id="19808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glamkr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D9D5-ECF5-4543-B0CE-9084D483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VTNH</cp:lastModifiedBy>
  <cp:revision>27</cp:revision>
  <cp:lastPrinted>2021-10-27T00:34:00Z</cp:lastPrinted>
  <dcterms:created xsi:type="dcterms:W3CDTF">2021-10-13T03:53:00Z</dcterms:created>
  <dcterms:modified xsi:type="dcterms:W3CDTF">2021-10-27T00:59:00Z</dcterms:modified>
</cp:coreProperties>
</file>